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31660" w:rsidRPr="00241914" w:rsidRDefault="00331660" w:rsidP="009343ED">
      <w:pPr>
        <w:spacing w:line="360" w:lineRule="auto"/>
        <w:contextualSpacing/>
        <w:jc w:val="center"/>
        <w:rPr>
          <w:b/>
          <w:color w:val="000000" w:themeColor="text1"/>
          <w:sz w:val="28"/>
          <w:szCs w:val="28"/>
        </w:rPr>
      </w:pPr>
      <w:r w:rsidRPr="00241914">
        <w:rPr>
          <w:rFonts w:eastAsia="Arial"/>
          <w:b/>
          <w:color w:val="000000" w:themeColor="text1"/>
          <w:sz w:val="28"/>
          <w:szCs w:val="28"/>
          <w:highlight w:val="white"/>
        </w:rPr>
        <w:t>МИНИСТЕРСТВО ОБРАЗОВАНИЯ И НАУКИ РОССИЙСКОЙ ФЕДЕРАЦИИ</w:t>
      </w:r>
    </w:p>
    <w:p w:rsidR="00331660" w:rsidRPr="00241914" w:rsidRDefault="00331660" w:rsidP="009343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contextualSpacing/>
        <w:jc w:val="center"/>
        <w:rPr>
          <w:b/>
          <w:bCs/>
          <w:color w:val="000000" w:themeColor="text1"/>
          <w:sz w:val="28"/>
          <w:szCs w:val="28"/>
        </w:rPr>
      </w:pPr>
      <w:r w:rsidRPr="00241914">
        <w:rPr>
          <w:b/>
          <w:bCs/>
          <w:color w:val="000000" w:themeColor="text1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331660" w:rsidRPr="00241914" w:rsidRDefault="00331660" w:rsidP="009343ED">
      <w:pPr>
        <w:spacing w:line="360" w:lineRule="auto"/>
        <w:contextualSpacing/>
        <w:jc w:val="center"/>
        <w:rPr>
          <w:b/>
          <w:bCs/>
          <w:color w:val="000000" w:themeColor="text1"/>
          <w:sz w:val="28"/>
          <w:szCs w:val="28"/>
        </w:rPr>
      </w:pPr>
      <w:r w:rsidRPr="00241914">
        <w:rPr>
          <w:b/>
          <w:bCs/>
          <w:color w:val="000000" w:themeColor="text1"/>
          <w:sz w:val="28"/>
          <w:szCs w:val="28"/>
        </w:rPr>
        <w:t>«МОСКОВСКИЙ ПОЛИТЕХНИЧЕСКИЙ УНИВЕРСИТЕТ»</w:t>
      </w:r>
    </w:p>
    <w:p w:rsidR="00331660" w:rsidRPr="00241914" w:rsidRDefault="00331660" w:rsidP="009343ED">
      <w:pPr>
        <w:spacing w:line="360" w:lineRule="auto"/>
        <w:contextualSpacing/>
        <w:jc w:val="center"/>
        <w:rPr>
          <w:b/>
          <w:color w:val="000000" w:themeColor="text1"/>
          <w:sz w:val="28"/>
          <w:szCs w:val="28"/>
        </w:rPr>
      </w:pPr>
    </w:p>
    <w:p w:rsidR="00331660" w:rsidRPr="00241914" w:rsidRDefault="00331660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br/>
      </w:r>
      <w:r w:rsidRPr="00241914">
        <w:rPr>
          <w:color w:val="000000" w:themeColor="text1"/>
          <w:sz w:val="28"/>
          <w:szCs w:val="28"/>
        </w:rPr>
        <w:br/>
      </w:r>
      <w:r w:rsidRPr="00241914">
        <w:rPr>
          <w:color w:val="000000" w:themeColor="text1"/>
          <w:sz w:val="28"/>
          <w:szCs w:val="28"/>
        </w:rPr>
        <w:br/>
      </w:r>
      <w:r w:rsidRPr="00241914">
        <w:rPr>
          <w:color w:val="000000" w:themeColor="text1"/>
          <w:sz w:val="28"/>
          <w:szCs w:val="28"/>
        </w:rPr>
        <w:br/>
        <w:t>Отчет по курсовому проекту</w:t>
      </w:r>
    </w:p>
    <w:p w:rsidR="00331660" w:rsidRPr="00241914" w:rsidRDefault="00331660" w:rsidP="009343ED">
      <w:pPr>
        <w:spacing w:line="360" w:lineRule="auto"/>
        <w:contextualSpacing/>
        <w:jc w:val="center"/>
        <w:rPr>
          <w:b/>
          <w:bCs/>
          <w:color w:val="000000" w:themeColor="text1"/>
          <w:sz w:val="28"/>
          <w:szCs w:val="28"/>
        </w:rPr>
      </w:pPr>
      <w:bookmarkStart w:id="0" w:name="_gjdgxs" w:colFirst="0" w:colLast="0"/>
      <w:bookmarkEnd w:id="0"/>
      <w:r w:rsidRPr="00241914">
        <w:rPr>
          <w:rFonts w:eastAsia="Arial"/>
          <w:b/>
          <w:bCs/>
          <w:color w:val="000000" w:themeColor="text1"/>
          <w:sz w:val="28"/>
          <w:szCs w:val="28"/>
          <w:highlight w:val="white"/>
        </w:rPr>
        <w:t>«</w:t>
      </w:r>
      <w:r w:rsidRPr="00241914">
        <w:rPr>
          <w:b/>
          <w:bCs/>
          <w:color w:val="000000" w:themeColor="text1"/>
          <w:sz w:val="28"/>
          <w:szCs w:val="28"/>
          <w:highlight w:val="white"/>
        </w:rPr>
        <w:t>НАСТРОЙКА КОРПОРАТИВНОЙ СЕТИ WINDOWS</w:t>
      </w:r>
      <w:r w:rsidRPr="00241914">
        <w:rPr>
          <w:rFonts w:eastAsia="Arial"/>
          <w:b/>
          <w:bCs/>
          <w:color w:val="000000" w:themeColor="text1"/>
          <w:sz w:val="28"/>
          <w:szCs w:val="28"/>
          <w:highlight w:val="white"/>
        </w:rPr>
        <w:t>»</w:t>
      </w:r>
    </w:p>
    <w:p w:rsidR="00331660" w:rsidRPr="00241914" w:rsidRDefault="00331660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br/>
      </w:r>
    </w:p>
    <w:p w:rsidR="00331660" w:rsidRPr="00241914" w:rsidRDefault="00331660" w:rsidP="009343ED">
      <w:pPr>
        <w:spacing w:line="360" w:lineRule="auto"/>
        <w:contextualSpacing/>
        <w:jc w:val="right"/>
        <w:rPr>
          <w:rFonts w:eastAsia="Arial"/>
          <w:color w:val="000000" w:themeColor="text1"/>
          <w:sz w:val="28"/>
          <w:szCs w:val="28"/>
        </w:rPr>
      </w:pPr>
      <w:r w:rsidRPr="00241914">
        <w:rPr>
          <w:rFonts w:eastAsia="Arial"/>
          <w:color w:val="000000" w:themeColor="text1"/>
          <w:sz w:val="28"/>
          <w:szCs w:val="28"/>
        </w:rPr>
        <w:t xml:space="preserve">Выполнил: </w:t>
      </w:r>
    </w:p>
    <w:p w:rsidR="00331660" w:rsidRPr="00241914" w:rsidRDefault="00331660" w:rsidP="009343ED">
      <w:pPr>
        <w:spacing w:line="360" w:lineRule="auto"/>
        <w:contextualSpacing/>
        <w:jc w:val="right"/>
        <w:rPr>
          <w:color w:val="000000" w:themeColor="text1"/>
          <w:sz w:val="28"/>
          <w:szCs w:val="28"/>
        </w:rPr>
      </w:pPr>
      <w:r w:rsidRPr="00241914">
        <w:rPr>
          <w:rFonts w:eastAsia="Arial"/>
          <w:color w:val="000000" w:themeColor="text1"/>
          <w:sz w:val="28"/>
          <w:szCs w:val="28"/>
        </w:rPr>
        <w:t>студент группы 241–352</w:t>
      </w:r>
    </w:p>
    <w:p w:rsidR="00331660" w:rsidRPr="00241914" w:rsidRDefault="00331660" w:rsidP="009343ED">
      <w:pPr>
        <w:spacing w:line="360" w:lineRule="auto"/>
        <w:contextualSpacing/>
        <w:jc w:val="right"/>
        <w:rPr>
          <w:rFonts w:eastAsia="Arial"/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Сафонов А</w:t>
      </w:r>
      <w:r w:rsidRPr="00241914">
        <w:rPr>
          <w:rFonts w:eastAsia="Arial"/>
          <w:color w:val="000000" w:themeColor="text1"/>
          <w:sz w:val="28"/>
          <w:szCs w:val="28"/>
        </w:rPr>
        <w:t>.О.</w:t>
      </w:r>
    </w:p>
    <w:p w:rsidR="00331660" w:rsidRPr="00241914" w:rsidRDefault="00331660" w:rsidP="009343ED">
      <w:pPr>
        <w:spacing w:line="360" w:lineRule="auto"/>
        <w:contextualSpacing/>
        <w:jc w:val="right"/>
        <w:rPr>
          <w:color w:val="000000" w:themeColor="text1"/>
          <w:sz w:val="28"/>
          <w:szCs w:val="28"/>
        </w:rPr>
      </w:pPr>
    </w:p>
    <w:p w:rsidR="00331660" w:rsidRPr="00241914" w:rsidRDefault="00331660" w:rsidP="009343ED">
      <w:pPr>
        <w:spacing w:line="360" w:lineRule="auto"/>
        <w:contextualSpacing/>
        <w:jc w:val="right"/>
        <w:rPr>
          <w:rFonts w:eastAsia="Arial"/>
          <w:color w:val="000000" w:themeColor="text1"/>
          <w:sz w:val="28"/>
          <w:szCs w:val="28"/>
        </w:rPr>
      </w:pPr>
      <w:r w:rsidRPr="00241914">
        <w:rPr>
          <w:rFonts w:eastAsia="Arial"/>
          <w:color w:val="000000" w:themeColor="text1"/>
          <w:sz w:val="28"/>
          <w:szCs w:val="28"/>
        </w:rPr>
        <w:t>Проверил:</w:t>
      </w:r>
    </w:p>
    <w:p w:rsidR="00331660" w:rsidRPr="00241914" w:rsidRDefault="00331660" w:rsidP="009343ED">
      <w:pPr>
        <w:spacing w:line="360" w:lineRule="auto"/>
        <w:contextualSpacing/>
        <w:jc w:val="right"/>
        <w:rPr>
          <w:color w:val="000000" w:themeColor="text1"/>
          <w:sz w:val="28"/>
          <w:szCs w:val="28"/>
        </w:rPr>
      </w:pPr>
      <w:r w:rsidRPr="00241914">
        <w:rPr>
          <w:rFonts w:eastAsia="Arial"/>
          <w:color w:val="000000" w:themeColor="text1"/>
          <w:sz w:val="28"/>
          <w:szCs w:val="28"/>
        </w:rPr>
        <w:t xml:space="preserve"> </w:t>
      </w:r>
      <w:r w:rsidRPr="00241914">
        <w:rPr>
          <w:color w:val="000000" w:themeColor="text1"/>
          <w:sz w:val="28"/>
          <w:szCs w:val="28"/>
        </w:rPr>
        <w:t>ассистент кафедры</w:t>
      </w:r>
    </w:p>
    <w:p w:rsidR="00331660" w:rsidRPr="00241914" w:rsidRDefault="00331660" w:rsidP="009343ED">
      <w:pPr>
        <w:spacing w:line="360" w:lineRule="auto"/>
        <w:contextualSpacing/>
        <w:jc w:val="right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«Информационная безопасность»</w:t>
      </w:r>
    </w:p>
    <w:p w:rsidR="00331660" w:rsidRPr="00241914" w:rsidRDefault="00331660" w:rsidP="009343ED">
      <w:pPr>
        <w:spacing w:line="360" w:lineRule="auto"/>
        <w:contextualSpacing/>
        <w:jc w:val="right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Филиппович В. А.</w:t>
      </w:r>
    </w:p>
    <w:p w:rsidR="00331660" w:rsidRPr="00241914" w:rsidRDefault="00331660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  <w:r w:rsidRPr="00241914">
        <w:rPr>
          <w:rFonts w:eastAsia="Arial"/>
          <w:color w:val="000000" w:themeColor="text1"/>
          <w:sz w:val="28"/>
          <w:szCs w:val="28"/>
        </w:rPr>
        <w:tab/>
      </w:r>
    </w:p>
    <w:p w:rsidR="00331660" w:rsidRPr="00241914" w:rsidRDefault="00331660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</w:p>
    <w:p w:rsidR="00331660" w:rsidRPr="00241914" w:rsidRDefault="00331660" w:rsidP="009343ED">
      <w:pPr>
        <w:spacing w:line="360" w:lineRule="auto"/>
        <w:contextualSpacing/>
        <w:rPr>
          <w:color w:val="000000" w:themeColor="text1"/>
          <w:sz w:val="28"/>
          <w:szCs w:val="28"/>
        </w:rPr>
      </w:pPr>
    </w:p>
    <w:p w:rsidR="00331660" w:rsidRPr="00241914" w:rsidRDefault="00331660" w:rsidP="009343ED">
      <w:pPr>
        <w:spacing w:line="360" w:lineRule="auto"/>
        <w:contextualSpacing/>
        <w:rPr>
          <w:rFonts w:eastAsia="Arial"/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br/>
      </w:r>
    </w:p>
    <w:p w:rsidR="00DF2D8C" w:rsidRPr="00241914" w:rsidRDefault="00331660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  <w:sectPr w:rsidR="00DF2D8C" w:rsidRPr="00241914" w:rsidSect="002A2AE8">
          <w:footerReference w:type="even" r:id="rId8"/>
          <w:footerReference w:type="default" r:id="rId9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241914">
        <w:rPr>
          <w:rFonts w:eastAsia="Arial"/>
          <w:color w:val="000000" w:themeColor="text1"/>
          <w:sz w:val="28"/>
          <w:szCs w:val="28"/>
        </w:rPr>
        <w:t>Москва – 202</w:t>
      </w:r>
      <w:r w:rsidRPr="00241914">
        <w:rPr>
          <w:color w:val="000000" w:themeColor="text1"/>
          <w:sz w:val="28"/>
          <w:szCs w:val="28"/>
        </w:rPr>
        <w:t>5</w:t>
      </w:r>
    </w:p>
    <w:p w:rsidR="002A2AE8" w:rsidRPr="00241914" w:rsidRDefault="002A2AE8" w:rsidP="009343ED">
      <w:pPr>
        <w:spacing w:line="360" w:lineRule="auto"/>
        <w:contextualSpacing/>
        <w:jc w:val="center"/>
        <w:rPr>
          <w:b/>
          <w:bCs/>
          <w:color w:val="000000" w:themeColor="text1"/>
          <w:sz w:val="28"/>
          <w:szCs w:val="28"/>
        </w:rPr>
      </w:pPr>
      <w:r w:rsidRPr="00241914">
        <w:rPr>
          <w:b/>
          <w:bCs/>
          <w:color w:val="000000" w:themeColor="text1"/>
          <w:sz w:val="28"/>
          <w:szCs w:val="28"/>
        </w:rPr>
        <w:lastRenderedPageBreak/>
        <w:t>ОГЛАВЛЕНИЕ</w:t>
      </w:r>
    </w:p>
    <w:p w:rsidR="009343ED" w:rsidRPr="00241914" w:rsidRDefault="002A2AE8" w:rsidP="009343ED">
      <w:pPr>
        <w:pStyle w:val="TOC1"/>
        <w:spacing w:after="0" w:line="360" w:lineRule="auto"/>
        <w:contextualSpacing/>
        <w:jc w:val="both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en-GB"/>
          <w14:ligatures w14:val="standardContextual"/>
        </w:rPr>
      </w:pPr>
      <w:r w:rsidRPr="00241914">
        <w:rPr>
          <w:b/>
          <w:bCs/>
          <w:color w:val="000000" w:themeColor="text1"/>
          <w:sz w:val="28"/>
          <w:szCs w:val="28"/>
        </w:rPr>
        <w:fldChar w:fldCharType="begin"/>
      </w:r>
      <w:r w:rsidRPr="00241914">
        <w:rPr>
          <w:b/>
          <w:bCs/>
          <w:color w:val="000000" w:themeColor="text1"/>
          <w:sz w:val="28"/>
          <w:szCs w:val="28"/>
        </w:rPr>
        <w:instrText xml:space="preserve"> TOC \o "1-1" \h \z \u </w:instrText>
      </w:r>
      <w:r w:rsidRPr="00241914">
        <w:rPr>
          <w:b/>
          <w:bCs/>
          <w:color w:val="000000" w:themeColor="text1"/>
          <w:sz w:val="28"/>
          <w:szCs w:val="28"/>
        </w:rPr>
        <w:fldChar w:fldCharType="separate"/>
      </w:r>
      <w:hyperlink w:anchor="_Toc217348535" w:history="1">
        <w:r w:rsidR="009343ED" w:rsidRPr="00241914">
          <w:rPr>
            <w:rStyle w:val="Hyperlink"/>
            <w:noProof/>
            <w:sz w:val="28"/>
            <w:szCs w:val="28"/>
          </w:rPr>
          <w:t>ВВЕДЕНИЕ</w:t>
        </w:r>
        <w:r w:rsidR="009343ED" w:rsidRPr="00241914">
          <w:rPr>
            <w:noProof/>
            <w:webHidden/>
            <w:sz w:val="28"/>
            <w:szCs w:val="28"/>
          </w:rPr>
          <w:tab/>
        </w:r>
        <w:r w:rsidR="009343ED" w:rsidRPr="00241914">
          <w:rPr>
            <w:noProof/>
            <w:webHidden/>
            <w:sz w:val="28"/>
            <w:szCs w:val="28"/>
          </w:rPr>
          <w:fldChar w:fldCharType="begin"/>
        </w:r>
        <w:r w:rsidR="009343ED" w:rsidRPr="00241914">
          <w:rPr>
            <w:noProof/>
            <w:webHidden/>
            <w:sz w:val="28"/>
            <w:szCs w:val="28"/>
          </w:rPr>
          <w:instrText xml:space="preserve"> PAGEREF _Toc217348535 \h </w:instrText>
        </w:r>
        <w:r w:rsidR="009343ED" w:rsidRPr="00241914">
          <w:rPr>
            <w:noProof/>
            <w:webHidden/>
            <w:sz w:val="28"/>
            <w:szCs w:val="28"/>
          </w:rPr>
        </w:r>
        <w:r w:rsidR="009343ED" w:rsidRPr="00241914">
          <w:rPr>
            <w:noProof/>
            <w:webHidden/>
            <w:sz w:val="28"/>
            <w:szCs w:val="28"/>
          </w:rPr>
          <w:fldChar w:fldCharType="separate"/>
        </w:r>
        <w:r w:rsidR="009343ED" w:rsidRPr="00241914">
          <w:rPr>
            <w:noProof/>
            <w:webHidden/>
            <w:sz w:val="28"/>
            <w:szCs w:val="28"/>
          </w:rPr>
          <w:t>3</w:t>
        </w:r>
        <w:r w:rsidR="009343ED" w:rsidRPr="00241914">
          <w:rPr>
            <w:noProof/>
            <w:webHidden/>
            <w:sz w:val="28"/>
            <w:szCs w:val="28"/>
          </w:rPr>
          <w:fldChar w:fldCharType="end"/>
        </w:r>
      </w:hyperlink>
    </w:p>
    <w:p w:rsidR="009343ED" w:rsidRPr="00241914" w:rsidRDefault="00000000" w:rsidP="009343ED">
      <w:pPr>
        <w:pStyle w:val="TOC1"/>
        <w:spacing w:after="0" w:line="360" w:lineRule="auto"/>
        <w:contextualSpacing/>
        <w:jc w:val="both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en-GB"/>
          <w14:ligatures w14:val="standardContextual"/>
        </w:rPr>
      </w:pPr>
      <w:hyperlink w:anchor="_Toc217348536" w:history="1">
        <w:r w:rsidR="009343ED" w:rsidRPr="00241914">
          <w:rPr>
            <w:rStyle w:val="Hyperlink"/>
            <w:noProof/>
            <w:sz w:val="28"/>
            <w:szCs w:val="28"/>
          </w:rPr>
          <w:t>1. ПОДГОТОВКА ИНФРАСТРУКТУРЫ СЕРВЕРА</w:t>
        </w:r>
        <w:r w:rsidR="009343ED" w:rsidRPr="00241914">
          <w:rPr>
            <w:noProof/>
            <w:webHidden/>
            <w:sz w:val="28"/>
            <w:szCs w:val="28"/>
          </w:rPr>
          <w:tab/>
        </w:r>
        <w:r w:rsidR="009343ED" w:rsidRPr="00241914">
          <w:rPr>
            <w:noProof/>
            <w:webHidden/>
            <w:sz w:val="28"/>
            <w:szCs w:val="28"/>
          </w:rPr>
          <w:fldChar w:fldCharType="begin"/>
        </w:r>
        <w:r w:rsidR="009343ED" w:rsidRPr="00241914">
          <w:rPr>
            <w:noProof/>
            <w:webHidden/>
            <w:sz w:val="28"/>
            <w:szCs w:val="28"/>
          </w:rPr>
          <w:instrText xml:space="preserve"> PAGEREF _Toc217348536 \h </w:instrText>
        </w:r>
        <w:r w:rsidR="009343ED" w:rsidRPr="00241914">
          <w:rPr>
            <w:noProof/>
            <w:webHidden/>
            <w:sz w:val="28"/>
            <w:szCs w:val="28"/>
          </w:rPr>
        </w:r>
        <w:r w:rsidR="009343ED" w:rsidRPr="00241914">
          <w:rPr>
            <w:noProof/>
            <w:webHidden/>
            <w:sz w:val="28"/>
            <w:szCs w:val="28"/>
          </w:rPr>
          <w:fldChar w:fldCharType="separate"/>
        </w:r>
        <w:r w:rsidR="009343ED" w:rsidRPr="00241914">
          <w:rPr>
            <w:noProof/>
            <w:webHidden/>
            <w:sz w:val="28"/>
            <w:szCs w:val="28"/>
          </w:rPr>
          <w:t>5</w:t>
        </w:r>
        <w:r w:rsidR="009343ED" w:rsidRPr="00241914">
          <w:rPr>
            <w:noProof/>
            <w:webHidden/>
            <w:sz w:val="28"/>
            <w:szCs w:val="28"/>
          </w:rPr>
          <w:fldChar w:fldCharType="end"/>
        </w:r>
      </w:hyperlink>
    </w:p>
    <w:p w:rsidR="009343ED" w:rsidRPr="00241914" w:rsidRDefault="00000000" w:rsidP="009343ED">
      <w:pPr>
        <w:pStyle w:val="TOC1"/>
        <w:spacing w:after="0" w:line="360" w:lineRule="auto"/>
        <w:contextualSpacing/>
        <w:jc w:val="both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en-GB"/>
          <w14:ligatures w14:val="standardContextual"/>
        </w:rPr>
      </w:pPr>
      <w:hyperlink w:anchor="_Toc217348537" w:history="1">
        <w:r w:rsidR="009343ED" w:rsidRPr="00241914">
          <w:rPr>
            <w:rStyle w:val="Hyperlink"/>
            <w:noProof/>
            <w:sz w:val="28"/>
            <w:szCs w:val="28"/>
          </w:rPr>
          <w:t>2. РАЗВЕРТЫВАНИЕ И НАСТРОЙКА ДОМЕННОЙ СРЕДЫ</w:t>
        </w:r>
        <w:r w:rsidR="009343ED" w:rsidRPr="00241914">
          <w:rPr>
            <w:noProof/>
            <w:webHidden/>
            <w:sz w:val="28"/>
            <w:szCs w:val="28"/>
          </w:rPr>
          <w:tab/>
        </w:r>
        <w:r w:rsidR="009343ED" w:rsidRPr="00241914">
          <w:rPr>
            <w:noProof/>
            <w:webHidden/>
            <w:sz w:val="28"/>
            <w:szCs w:val="28"/>
          </w:rPr>
          <w:fldChar w:fldCharType="begin"/>
        </w:r>
        <w:r w:rsidR="009343ED" w:rsidRPr="00241914">
          <w:rPr>
            <w:noProof/>
            <w:webHidden/>
            <w:sz w:val="28"/>
            <w:szCs w:val="28"/>
          </w:rPr>
          <w:instrText xml:space="preserve"> PAGEREF _Toc217348537 \h </w:instrText>
        </w:r>
        <w:r w:rsidR="009343ED" w:rsidRPr="00241914">
          <w:rPr>
            <w:noProof/>
            <w:webHidden/>
            <w:sz w:val="28"/>
            <w:szCs w:val="28"/>
          </w:rPr>
        </w:r>
        <w:r w:rsidR="009343ED" w:rsidRPr="00241914">
          <w:rPr>
            <w:noProof/>
            <w:webHidden/>
            <w:sz w:val="28"/>
            <w:szCs w:val="28"/>
          </w:rPr>
          <w:fldChar w:fldCharType="separate"/>
        </w:r>
        <w:r w:rsidR="009343ED" w:rsidRPr="00241914">
          <w:rPr>
            <w:noProof/>
            <w:webHidden/>
            <w:sz w:val="28"/>
            <w:szCs w:val="28"/>
          </w:rPr>
          <w:t>11</w:t>
        </w:r>
        <w:r w:rsidR="009343ED" w:rsidRPr="00241914">
          <w:rPr>
            <w:noProof/>
            <w:webHidden/>
            <w:sz w:val="28"/>
            <w:szCs w:val="28"/>
          </w:rPr>
          <w:fldChar w:fldCharType="end"/>
        </w:r>
      </w:hyperlink>
    </w:p>
    <w:p w:rsidR="009343ED" w:rsidRPr="00241914" w:rsidRDefault="00000000" w:rsidP="009343ED">
      <w:pPr>
        <w:pStyle w:val="TOC1"/>
        <w:spacing w:after="0" w:line="360" w:lineRule="auto"/>
        <w:contextualSpacing/>
        <w:jc w:val="both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en-GB"/>
          <w14:ligatures w14:val="standardContextual"/>
        </w:rPr>
      </w:pPr>
      <w:hyperlink w:anchor="_Toc217348538" w:history="1">
        <w:r w:rsidR="009343ED" w:rsidRPr="00241914">
          <w:rPr>
            <w:rStyle w:val="Hyperlink"/>
            <w:noProof/>
            <w:sz w:val="28"/>
            <w:szCs w:val="28"/>
          </w:rPr>
          <w:t>3. АВТОМАТИЗИРОВАННОЕ РАЗВЕРТЫВАНИЕ КЛИЕНТСКОЙ СИСТЕМЫ</w:t>
        </w:r>
        <w:r w:rsidR="009343ED" w:rsidRPr="00241914">
          <w:rPr>
            <w:noProof/>
            <w:webHidden/>
            <w:sz w:val="28"/>
            <w:szCs w:val="28"/>
          </w:rPr>
          <w:tab/>
        </w:r>
        <w:r w:rsidR="009343ED" w:rsidRPr="00241914">
          <w:rPr>
            <w:noProof/>
            <w:webHidden/>
            <w:sz w:val="28"/>
            <w:szCs w:val="28"/>
          </w:rPr>
          <w:fldChar w:fldCharType="begin"/>
        </w:r>
        <w:r w:rsidR="009343ED" w:rsidRPr="00241914">
          <w:rPr>
            <w:noProof/>
            <w:webHidden/>
            <w:sz w:val="28"/>
            <w:szCs w:val="28"/>
          </w:rPr>
          <w:instrText xml:space="preserve"> PAGEREF _Toc217348538 \h </w:instrText>
        </w:r>
        <w:r w:rsidR="009343ED" w:rsidRPr="00241914">
          <w:rPr>
            <w:noProof/>
            <w:webHidden/>
            <w:sz w:val="28"/>
            <w:szCs w:val="28"/>
          </w:rPr>
        </w:r>
        <w:r w:rsidR="009343ED" w:rsidRPr="00241914">
          <w:rPr>
            <w:noProof/>
            <w:webHidden/>
            <w:sz w:val="28"/>
            <w:szCs w:val="28"/>
          </w:rPr>
          <w:fldChar w:fldCharType="separate"/>
        </w:r>
        <w:r w:rsidR="009343ED" w:rsidRPr="00241914">
          <w:rPr>
            <w:noProof/>
            <w:webHidden/>
            <w:sz w:val="28"/>
            <w:szCs w:val="28"/>
          </w:rPr>
          <w:t>17</w:t>
        </w:r>
        <w:r w:rsidR="009343ED" w:rsidRPr="00241914">
          <w:rPr>
            <w:noProof/>
            <w:webHidden/>
            <w:sz w:val="28"/>
            <w:szCs w:val="28"/>
          </w:rPr>
          <w:fldChar w:fldCharType="end"/>
        </w:r>
      </w:hyperlink>
    </w:p>
    <w:p w:rsidR="009343ED" w:rsidRPr="00241914" w:rsidRDefault="00000000" w:rsidP="009343ED">
      <w:pPr>
        <w:pStyle w:val="TOC1"/>
        <w:spacing w:after="0" w:line="360" w:lineRule="auto"/>
        <w:contextualSpacing/>
        <w:jc w:val="both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en-GB"/>
          <w14:ligatures w14:val="standardContextual"/>
        </w:rPr>
      </w:pPr>
      <w:hyperlink w:anchor="_Toc217348539" w:history="1">
        <w:r w:rsidR="009343ED" w:rsidRPr="00241914">
          <w:rPr>
            <w:rStyle w:val="Hyperlink"/>
            <w:noProof/>
            <w:sz w:val="28"/>
            <w:szCs w:val="28"/>
          </w:rPr>
          <w:t>4. УПРАВЛЕНИЕ БЕЗОПАСНОСТЬЮ ЧЕРЕЗ ГРУППОВЫЕ ПОЛИТИКИ</w:t>
        </w:r>
        <w:r w:rsidR="009343ED" w:rsidRPr="00241914">
          <w:rPr>
            <w:noProof/>
            <w:webHidden/>
            <w:sz w:val="28"/>
            <w:szCs w:val="28"/>
          </w:rPr>
          <w:tab/>
        </w:r>
        <w:r w:rsidR="009343ED" w:rsidRPr="00241914">
          <w:rPr>
            <w:noProof/>
            <w:webHidden/>
            <w:sz w:val="28"/>
            <w:szCs w:val="28"/>
          </w:rPr>
          <w:fldChar w:fldCharType="begin"/>
        </w:r>
        <w:r w:rsidR="009343ED" w:rsidRPr="00241914">
          <w:rPr>
            <w:noProof/>
            <w:webHidden/>
            <w:sz w:val="28"/>
            <w:szCs w:val="28"/>
          </w:rPr>
          <w:instrText xml:space="preserve"> PAGEREF _Toc217348539 \h </w:instrText>
        </w:r>
        <w:r w:rsidR="009343ED" w:rsidRPr="00241914">
          <w:rPr>
            <w:noProof/>
            <w:webHidden/>
            <w:sz w:val="28"/>
            <w:szCs w:val="28"/>
          </w:rPr>
        </w:r>
        <w:r w:rsidR="009343ED" w:rsidRPr="00241914">
          <w:rPr>
            <w:noProof/>
            <w:webHidden/>
            <w:sz w:val="28"/>
            <w:szCs w:val="28"/>
          </w:rPr>
          <w:fldChar w:fldCharType="separate"/>
        </w:r>
        <w:r w:rsidR="009343ED" w:rsidRPr="00241914">
          <w:rPr>
            <w:noProof/>
            <w:webHidden/>
            <w:sz w:val="28"/>
            <w:szCs w:val="28"/>
          </w:rPr>
          <w:t>24</w:t>
        </w:r>
        <w:r w:rsidR="009343ED" w:rsidRPr="00241914">
          <w:rPr>
            <w:noProof/>
            <w:webHidden/>
            <w:sz w:val="28"/>
            <w:szCs w:val="28"/>
          </w:rPr>
          <w:fldChar w:fldCharType="end"/>
        </w:r>
      </w:hyperlink>
    </w:p>
    <w:p w:rsidR="009343ED" w:rsidRPr="00241914" w:rsidRDefault="00000000" w:rsidP="009343ED">
      <w:pPr>
        <w:pStyle w:val="TOC1"/>
        <w:spacing w:after="0" w:line="360" w:lineRule="auto"/>
        <w:contextualSpacing/>
        <w:jc w:val="both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en-GB"/>
          <w14:ligatures w14:val="standardContextual"/>
        </w:rPr>
      </w:pPr>
      <w:hyperlink w:anchor="_Toc217348540" w:history="1">
        <w:r w:rsidR="009343ED" w:rsidRPr="00241914">
          <w:rPr>
            <w:rStyle w:val="Hyperlink"/>
            <w:noProof/>
            <w:sz w:val="28"/>
            <w:szCs w:val="28"/>
          </w:rPr>
          <w:t>5. ОРГАНИЗАЦИЯ ФАЙЛОВОГО СЕРВЕРА И УПРАВЛЕНИЕ ДОСТУПОМ</w:t>
        </w:r>
        <w:r w:rsidR="009343ED" w:rsidRPr="00241914">
          <w:rPr>
            <w:noProof/>
            <w:webHidden/>
            <w:sz w:val="28"/>
            <w:szCs w:val="28"/>
          </w:rPr>
          <w:tab/>
        </w:r>
        <w:r w:rsidR="009343ED" w:rsidRPr="00241914">
          <w:rPr>
            <w:noProof/>
            <w:webHidden/>
            <w:sz w:val="28"/>
            <w:szCs w:val="28"/>
          </w:rPr>
          <w:fldChar w:fldCharType="begin"/>
        </w:r>
        <w:r w:rsidR="009343ED" w:rsidRPr="00241914">
          <w:rPr>
            <w:noProof/>
            <w:webHidden/>
            <w:sz w:val="28"/>
            <w:szCs w:val="28"/>
          </w:rPr>
          <w:instrText xml:space="preserve"> PAGEREF _Toc217348540 \h </w:instrText>
        </w:r>
        <w:r w:rsidR="009343ED" w:rsidRPr="00241914">
          <w:rPr>
            <w:noProof/>
            <w:webHidden/>
            <w:sz w:val="28"/>
            <w:szCs w:val="28"/>
          </w:rPr>
        </w:r>
        <w:r w:rsidR="009343ED" w:rsidRPr="00241914">
          <w:rPr>
            <w:noProof/>
            <w:webHidden/>
            <w:sz w:val="28"/>
            <w:szCs w:val="28"/>
          </w:rPr>
          <w:fldChar w:fldCharType="separate"/>
        </w:r>
        <w:r w:rsidR="009343ED" w:rsidRPr="00241914">
          <w:rPr>
            <w:noProof/>
            <w:webHidden/>
            <w:sz w:val="28"/>
            <w:szCs w:val="28"/>
          </w:rPr>
          <w:t>28</w:t>
        </w:r>
        <w:r w:rsidR="009343ED" w:rsidRPr="00241914">
          <w:rPr>
            <w:noProof/>
            <w:webHidden/>
            <w:sz w:val="28"/>
            <w:szCs w:val="28"/>
          </w:rPr>
          <w:fldChar w:fldCharType="end"/>
        </w:r>
      </w:hyperlink>
    </w:p>
    <w:p w:rsidR="009343ED" w:rsidRPr="00241914" w:rsidRDefault="00000000" w:rsidP="009343ED">
      <w:pPr>
        <w:pStyle w:val="TOC1"/>
        <w:spacing w:after="0" w:line="360" w:lineRule="auto"/>
        <w:contextualSpacing/>
        <w:jc w:val="both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en-GB"/>
          <w14:ligatures w14:val="standardContextual"/>
        </w:rPr>
      </w:pPr>
      <w:hyperlink w:anchor="_Toc217348541" w:history="1">
        <w:r w:rsidR="009343ED" w:rsidRPr="00241914">
          <w:rPr>
            <w:rStyle w:val="Hyperlink"/>
            <w:noProof/>
            <w:sz w:val="28"/>
            <w:szCs w:val="28"/>
          </w:rPr>
          <w:t>6. ВНЕДРЕНИЕ И УПРАВЛЕНИЕ СРЕДСТВАМИ ЗАЩИТЫ ОТ ВРЕДОНОСНОГО ПО</w:t>
        </w:r>
        <w:r w:rsidR="009343ED" w:rsidRPr="00241914">
          <w:rPr>
            <w:noProof/>
            <w:webHidden/>
            <w:sz w:val="28"/>
            <w:szCs w:val="28"/>
          </w:rPr>
          <w:tab/>
        </w:r>
        <w:r w:rsidR="009343ED" w:rsidRPr="00241914">
          <w:rPr>
            <w:noProof/>
            <w:webHidden/>
            <w:sz w:val="28"/>
            <w:szCs w:val="28"/>
          </w:rPr>
          <w:fldChar w:fldCharType="begin"/>
        </w:r>
        <w:r w:rsidR="009343ED" w:rsidRPr="00241914">
          <w:rPr>
            <w:noProof/>
            <w:webHidden/>
            <w:sz w:val="28"/>
            <w:szCs w:val="28"/>
          </w:rPr>
          <w:instrText xml:space="preserve"> PAGEREF _Toc217348541 \h </w:instrText>
        </w:r>
        <w:r w:rsidR="009343ED" w:rsidRPr="00241914">
          <w:rPr>
            <w:noProof/>
            <w:webHidden/>
            <w:sz w:val="28"/>
            <w:szCs w:val="28"/>
          </w:rPr>
        </w:r>
        <w:r w:rsidR="009343ED" w:rsidRPr="00241914">
          <w:rPr>
            <w:noProof/>
            <w:webHidden/>
            <w:sz w:val="28"/>
            <w:szCs w:val="28"/>
          </w:rPr>
          <w:fldChar w:fldCharType="separate"/>
        </w:r>
        <w:r w:rsidR="009343ED" w:rsidRPr="00241914">
          <w:rPr>
            <w:noProof/>
            <w:webHidden/>
            <w:sz w:val="28"/>
            <w:szCs w:val="28"/>
          </w:rPr>
          <w:t>32</w:t>
        </w:r>
        <w:r w:rsidR="009343ED" w:rsidRPr="00241914">
          <w:rPr>
            <w:noProof/>
            <w:webHidden/>
            <w:sz w:val="28"/>
            <w:szCs w:val="28"/>
          </w:rPr>
          <w:fldChar w:fldCharType="end"/>
        </w:r>
      </w:hyperlink>
    </w:p>
    <w:p w:rsidR="009343ED" w:rsidRPr="00241914" w:rsidRDefault="00000000" w:rsidP="009343ED">
      <w:pPr>
        <w:pStyle w:val="TOC1"/>
        <w:spacing w:after="0" w:line="360" w:lineRule="auto"/>
        <w:contextualSpacing/>
        <w:jc w:val="both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en-GB"/>
          <w14:ligatures w14:val="standardContextual"/>
        </w:rPr>
      </w:pPr>
      <w:hyperlink w:anchor="_Toc217348542" w:history="1">
        <w:r w:rsidR="009343ED" w:rsidRPr="00241914">
          <w:rPr>
            <w:rStyle w:val="Hyperlink"/>
            <w:noProof/>
            <w:sz w:val="28"/>
            <w:szCs w:val="28"/>
          </w:rPr>
          <w:t>7. ОРГАНИЗАЦИЯ СИСТЕМЫ РЕЗЕРВНОГО КОПИРОВАНИЯ</w:t>
        </w:r>
        <w:r w:rsidR="009343ED" w:rsidRPr="00241914">
          <w:rPr>
            <w:noProof/>
            <w:webHidden/>
            <w:sz w:val="28"/>
            <w:szCs w:val="28"/>
          </w:rPr>
          <w:tab/>
        </w:r>
        <w:r w:rsidR="009343ED" w:rsidRPr="00241914">
          <w:rPr>
            <w:noProof/>
            <w:webHidden/>
            <w:sz w:val="28"/>
            <w:szCs w:val="28"/>
          </w:rPr>
          <w:fldChar w:fldCharType="begin"/>
        </w:r>
        <w:r w:rsidR="009343ED" w:rsidRPr="00241914">
          <w:rPr>
            <w:noProof/>
            <w:webHidden/>
            <w:sz w:val="28"/>
            <w:szCs w:val="28"/>
          </w:rPr>
          <w:instrText xml:space="preserve"> PAGEREF _Toc217348542 \h </w:instrText>
        </w:r>
        <w:r w:rsidR="009343ED" w:rsidRPr="00241914">
          <w:rPr>
            <w:noProof/>
            <w:webHidden/>
            <w:sz w:val="28"/>
            <w:szCs w:val="28"/>
          </w:rPr>
        </w:r>
        <w:r w:rsidR="009343ED" w:rsidRPr="00241914">
          <w:rPr>
            <w:noProof/>
            <w:webHidden/>
            <w:sz w:val="28"/>
            <w:szCs w:val="28"/>
          </w:rPr>
          <w:fldChar w:fldCharType="separate"/>
        </w:r>
        <w:r w:rsidR="009343ED" w:rsidRPr="00241914">
          <w:rPr>
            <w:noProof/>
            <w:webHidden/>
            <w:sz w:val="28"/>
            <w:szCs w:val="28"/>
          </w:rPr>
          <w:t>37</w:t>
        </w:r>
        <w:r w:rsidR="009343ED" w:rsidRPr="00241914">
          <w:rPr>
            <w:noProof/>
            <w:webHidden/>
            <w:sz w:val="28"/>
            <w:szCs w:val="28"/>
          </w:rPr>
          <w:fldChar w:fldCharType="end"/>
        </w:r>
      </w:hyperlink>
    </w:p>
    <w:p w:rsidR="009343ED" w:rsidRPr="00241914" w:rsidRDefault="00000000" w:rsidP="009343ED">
      <w:pPr>
        <w:pStyle w:val="TOC1"/>
        <w:spacing w:after="0" w:line="360" w:lineRule="auto"/>
        <w:contextualSpacing/>
        <w:jc w:val="both"/>
        <w:rPr>
          <w:rFonts w:asciiTheme="minorHAnsi" w:eastAsiaTheme="minorEastAsia" w:hAnsiTheme="minorHAnsi" w:cstheme="minorBidi"/>
          <w:noProof/>
          <w:kern w:val="2"/>
          <w:sz w:val="28"/>
          <w:szCs w:val="28"/>
          <w:lang w:eastAsia="en-GB"/>
          <w14:ligatures w14:val="standardContextual"/>
        </w:rPr>
      </w:pPr>
      <w:hyperlink w:anchor="_Toc217348543" w:history="1">
        <w:r w:rsidR="009343ED" w:rsidRPr="00241914">
          <w:rPr>
            <w:rStyle w:val="Hyperlink"/>
            <w:noProof/>
            <w:sz w:val="28"/>
            <w:szCs w:val="28"/>
          </w:rPr>
          <w:t>ЗАКЛЮЧЕНИЕ</w:t>
        </w:r>
        <w:r w:rsidR="009343ED" w:rsidRPr="00241914">
          <w:rPr>
            <w:noProof/>
            <w:webHidden/>
            <w:sz w:val="28"/>
            <w:szCs w:val="28"/>
          </w:rPr>
          <w:tab/>
        </w:r>
        <w:r w:rsidR="009343ED" w:rsidRPr="00241914">
          <w:rPr>
            <w:noProof/>
            <w:webHidden/>
            <w:sz w:val="28"/>
            <w:szCs w:val="28"/>
          </w:rPr>
          <w:fldChar w:fldCharType="begin"/>
        </w:r>
        <w:r w:rsidR="009343ED" w:rsidRPr="00241914">
          <w:rPr>
            <w:noProof/>
            <w:webHidden/>
            <w:sz w:val="28"/>
            <w:szCs w:val="28"/>
          </w:rPr>
          <w:instrText xml:space="preserve"> PAGEREF _Toc217348543 \h </w:instrText>
        </w:r>
        <w:r w:rsidR="009343ED" w:rsidRPr="00241914">
          <w:rPr>
            <w:noProof/>
            <w:webHidden/>
            <w:sz w:val="28"/>
            <w:szCs w:val="28"/>
          </w:rPr>
        </w:r>
        <w:r w:rsidR="009343ED" w:rsidRPr="00241914">
          <w:rPr>
            <w:noProof/>
            <w:webHidden/>
            <w:sz w:val="28"/>
            <w:szCs w:val="28"/>
          </w:rPr>
          <w:fldChar w:fldCharType="separate"/>
        </w:r>
        <w:r w:rsidR="009343ED" w:rsidRPr="00241914">
          <w:rPr>
            <w:noProof/>
            <w:webHidden/>
            <w:sz w:val="28"/>
            <w:szCs w:val="28"/>
          </w:rPr>
          <w:t>40</w:t>
        </w:r>
        <w:r w:rsidR="009343ED" w:rsidRPr="00241914">
          <w:rPr>
            <w:noProof/>
            <w:webHidden/>
            <w:sz w:val="28"/>
            <w:szCs w:val="28"/>
          </w:rPr>
          <w:fldChar w:fldCharType="end"/>
        </w:r>
      </w:hyperlink>
    </w:p>
    <w:p w:rsidR="002A2AE8" w:rsidRPr="00241914" w:rsidRDefault="002A2AE8" w:rsidP="009343ED">
      <w:pPr>
        <w:spacing w:line="360" w:lineRule="auto"/>
        <w:contextualSpacing/>
        <w:jc w:val="both"/>
        <w:rPr>
          <w:b/>
          <w:bCs/>
          <w:color w:val="000000" w:themeColor="text1"/>
          <w:sz w:val="28"/>
          <w:szCs w:val="28"/>
        </w:rPr>
        <w:sectPr w:rsidR="002A2AE8" w:rsidRPr="00241914" w:rsidSect="002A2AE8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241914">
        <w:rPr>
          <w:b/>
          <w:bCs/>
          <w:color w:val="000000" w:themeColor="text1"/>
          <w:sz w:val="28"/>
          <w:szCs w:val="28"/>
        </w:rPr>
        <w:fldChar w:fldCharType="end"/>
      </w:r>
    </w:p>
    <w:p w:rsidR="00331660" w:rsidRPr="00241914" w:rsidRDefault="00DF2D8C" w:rsidP="009343ED">
      <w:pPr>
        <w:pStyle w:val="Heading1"/>
        <w:spacing w:before="0"/>
        <w:contextualSpacing/>
        <w:rPr>
          <w:rFonts w:cs="Times New Roman"/>
          <w:szCs w:val="28"/>
        </w:rPr>
      </w:pPr>
      <w:bookmarkStart w:id="1" w:name="_Toc216992037"/>
      <w:bookmarkStart w:id="2" w:name="_Toc217348535"/>
      <w:r w:rsidRPr="00241914">
        <w:rPr>
          <w:rFonts w:cs="Times New Roman"/>
          <w:szCs w:val="28"/>
        </w:rPr>
        <w:lastRenderedPageBreak/>
        <w:t>ВВЕДЕНИЕ</w:t>
      </w:r>
      <w:bookmarkEnd w:id="1"/>
      <w:bookmarkEnd w:id="2"/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Цель курсовой работы: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Освоить практические навыки настройки и обеспечения начального уровня информационной безопасности в корпоративной среде на базе операционных систем Microsoft Windows Server и клиентских ОС Windows.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Курсовая работа направлена на формирование компетенций по администрированию доменной инфраструктуры, развёртыванию систем по сети, управлению политиками безопасности и резервным копированием.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Выполнение курсовой работы позволит студенту: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1. Получить практические умения по установке и настройке серверных ролей в Windows Server (DNS, DHCP, AD DS, WDS, файловый сервер).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2. Научиться создавать и управлять доменной инфраструктурой, включая организацию сетевой безопасности на начальном уровне.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3. Освоить автоматизацию развёртывания клиентских ОС по сети и их интеграцию в домен.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4. Развить навыки конфигурирования политик безопасности (Group Policy)</w:t>
      </w:r>
      <w:r w:rsidR="00554F85" w:rsidRPr="00241914">
        <w:rPr>
          <w:color w:val="000000" w:themeColor="text1"/>
          <w:sz w:val="28"/>
          <w:szCs w:val="28"/>
        </w:rPr>
        <w:t xml:space="preserve"> </w:t>
      </w:r>
      <w:r w:rsidRPr="00241914">
        <w:rPr>
          <w:color w:val="000000" w:themeColor="text1"/>
          <w:sz w:val="28"/>
          <w:szCs w:val="28"/>
        </w:rPr>
        <w:t>для пользователей и компьютеров.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5. Научиться устанавливать и управлять антивирусными средствами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 xml:space="preserve">(Kaspersky Security Center и </w:t>
      </w:r>
      <w:proofErr w:type="spellStart"/>
      <w:r w:rsidRPr="00241914">
        <w:rPr>
          <w:color w:val="000000" w:themeColor="text1"/>
          <w:sz w:val="28"/>
          <w:szCs w:val="28"/>
        </w:rPr>
        <w:t>Endpoint</w:t>
      </w:r>
      <w:proofErr w:type="spellEnd"/>
      <w:r w:rsidRPr="00241914">
        <w:rPr>
          <w:color w:val="000000" w:themeColor="text1"/>
          <w:sz w:val="28"/>
          <w:szCs w:val="28"/>
        </w:rPr>
        <w:t xml:space="preserve"> Security) в сетевой среде.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6. Получить опыт настройки резервного копирования с расписанием для</w:t>
      </w:r>
      <w:r w:rsidR="00554F85" w:rsidRPr="00241914">
        <w:rPr>
          <w:color w:val="000000" w:themeColor="text1"/>
          <w:sz w:val="28"/>
          <w:szCs w:val="28"/>
        </w:rPr>
        <w:t xml:space="preserve"> </w:t>
      </w:r>
      <w:r w:rsidRPr="00241914">
        <w:rPr>
          <w:color w:val="000000" w:themeColor="text1"/>
          <w:sz w:val="28"/>
          <w:szCs w:val="28"/>
        </w:rPr>
        <w:t>обеспечения целостности данных.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7. Понять принципы контроля доступа (ACL) в NTFS и их роль в повышении</w:t>
      </w:r>
      <w:r w:rsidR="00554F85" w:rsidRPr="00241914">
        <w:rPr>
          <w:color w:val="000000" w:themeColor="text1"/>
          <w:sz w:val="28"/>
          <w:szCs w:val="28"/>
        </w:rPr>
        <w:t xml:space="preserve"> </w:t>
      </w:r>
      <w:r w:rsidRPr="00241914">
        <w:rPr>
          <w:color w:val="000000" w:themeColor="text1"/>
          <w:sz w:val="28"/>
          <w:szCs w:val="28"/>
        </w:rPr>
        <w:t>безопасности.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Курсовая работа дополняет теоретические и практические материалы одноименной дисциплины «Безопасность операционных систем Windows» и необходима студенту для формирования (расширения) профессиональных компетенций системного администратора в области IT-</w:t>
      </w:r>
      <w:r w:rsidRPr="00241914">
        <w:rPr>
          <w:color w:val="000000" w:themeColor="text1"/>
          <w:sz w:val="28"/>
          <w:szCs w:val="28"/>
        </w:rPr>
        <w:lastRenderedPageBreak/>
        <w:t>безопасности. Она развивает навыки работы с виртуальной инфраструктурой, анализа рисков и документирования результатов.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Задания курсового проекта: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1. Установка Microsoft Windows Server.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2. Настройка Microsoft Windows Server для повышения начального уровня</w:t>
      </w:r>
      <w:r w:rsidR="00554F85" w:rsidRPr="00241914">
        <w:rPr>
          <w:color w:val="000000" w:themeColor="text1"/>
          <w:sz w:val="28"/>
          <w:szCs w:val="28"/>
        </w:rPr>
        <w:t xml:space="preserve"> </w:t>
      </w:r>
      <w:r w:rsidRPr="00241914">
        <w:rPr>
          <w:color w:val="000000" w:themeColor="text1"/>
          <w:sz w:val="28"/>
          <w:szCs w:val="28"/>
        </w:rPr>
        <w:t>информационной безопасности.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3. Установка и настройка служб домена Windows – AD DS.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 xml:space="preserve">4. Развёртывание ОС АРМ (пользовательская ОС Windows, не серверная) по сети с помощью Windows </w:t>
      </w:r>
      <w:proofErr w:type="spellStart"/>
      <w:r w:rsidRPr="00241914">
        <w:rPr>
          <w:color w:val="000000" w:themeColor="text1"/>
          <w:sz w:val="28"/>
          <w:szCs w:val="28"/>
        </w:rPr>
        <w:t>Deployment</w:t>
      </w:r>
      <w:proofErr w:type="spellEnd"/>
      <w:r w:rsidRPr="00241914">
        <w:rPr>
          <w:color w:val="000000" w:themeColor="text1"/>
          <w:sz w:val="28"/>
          <w:szCs w:val="28"/>
        </w:rPr>
        <w:t xml:space="preserve"> Services (WDS)</w:t>
      </w:r>
      <w:r w:rsidR="00554F85" w:rsidRPr="00241914">
        <w:rPr>
          <w:color w:val="000000" w:themeColor="text1"/>
          <w:sz w:val="28"/>
          <w:szCs w:val="28"/>
        </w:rPr>
        <w:t>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5. Настройка ОС АРМ – Microsoft Windows (пользовательская) для повышения начального уровня информационной безопасности.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6. Создание и применение параметров безопасности по сети с помощью механизма Group Policy (GP).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7. Настройка роли «файл-сервер», настройка ACL прав доступа пользователей в NTFS.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8. Установка и управление в сети домена Microsoft Windows серверных и</w:t>
      </w:r>
      <w:r w:rsidR="00554F85" w:rsidRPr="00241914">
        <w:rPr>
          <w:color w:val="000000" w:themeColor="text1"/>
          <w:sz w:val="28"/>
          <w:szCs w:val="28"/>
        </w:rPr>
        <w:t xml:space="preserve"> </w:t>
      </w:r>
      <w:r w:rsidRPr="00241914">
        <w:rPr>
          <w:color w:val="000000" w:themeColor="text1"/>
          <w:sz w:val="28"/>
          <w:szCs w:val="28"/>
        </w:rPr>
        <w:t xml:space="preserve">клиентских </w:t>
      </w:r>
      <w:proofErr w:type="spellStart"/>
      <w:r w:rsidRPr="00241914">
        <w:rPr>
          <w:color w:val="000000" w:themeColor="text1"/>
          <w:sz w:val="28"/>
          <w:szCs w:val="28"/>
        </w:rPr>
        <w:t>СрЗИ</w:t>
      </w:r>
      <w:proofErr w:type="spellEnd"/>
      <w:r w:rsidRPr="00241914">
        <w:rPr>
          <w:color w:val="000000" w:themeColor="text1"/>
          <w:sz w:val="28"/>
          <w:szCs w:val="28"/>
        </w:rPr>
        <w:t>.</w:t>
      </w:r>
    </w:p>
    <w:p w:rsidR="00DF2D8C" w:rsidRPr="00241914" w:rsidRDefault="00DF2D8C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  <w:sectPr w:rsidR="00DF2D8C" w:rsidRPr="0024191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241914">
        <w:rPr>
          <w:color w:val="000000" w:themeColor="text1"/>
          <w:sz w:val="28"/>
          <w:szCs w:val="28"/>
        </w:rPr>
        <w:t xml:space="preserve">9. Установка и настройка Windows </w:t>
      </w:r>
      <w:proofErr w:type="spellStart"/>
      <w:r w:rsidRPr="00241914">
        <w:rPr>
          <w:color w:val="000000" w:themeColor="text1"/>
          <w:sz w:val="28"/>
          <w:szCs w:val="28"/>
        </w:rPr>
        <w:t>Backup</w:t>
      </w:r>
      <w:proofErr w:type="spellEnd"/>
      <w:r w:rsidRPr="00241914">
        <w:rPr>
          <w:color w:val="000000" w:themeColor="text1"/>
          <w:sz w:val="28"/>
          <w:szCs w:val="28"/>
        </w:rPr>
        <w:t xml:space="preserve"> Services.</w:t>
      </w:r>
    </w:p>
    <w:p w:rsidR="00DF2D8C" w:rsidRPr="00241914" w:rsidRDefault="00492386" w:rsidP="009343ED">
      <w:pPr>
        <w:pStyle w:val="Heading1"/>
        <w:spacing w:before="0"/>
        <w:contextualSpacing/>
        <w:rPr>
          <w:rFonts w:cs="Times New Roman"/>
          <w:szCs w:val="28"/>
        </w:rPr>
      </w:pPr>
      <w:bookmarkStart w:id="3" w:name="_Toc216992038"/>
      <w:bookmarkStart w:id="4" w:name="_Toc217348536"/>
      <w:r w:rsidRPr="00241914">
        <w:rPr>
          <w:rFonts w:cs="Times New Roman"/>
          <w:szCs w:val="28"/>
        </w:rPr>
        <w:lastRenderedPageBreak/>
        <w:t>1. ПОДГОТОВКА ИНФРАСТРУКТУРЫ СЕРВЕРА</w:t>
      </w:r>
      <w:bookmarkEnd w:id="3"/>
      <w:bookmarkEnd w:id="4"/>
    </w:p>
    <w:p w:rsidR="00080EE7" w:rsidRPr="00241914" w:rsidRDefault="00492386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5" w:name="_Toc216992039"/>
      <w:r w:rsidRPr="00241914">
        <w:rPr>
          <w:rFonts w:cs="Times New Roman"/>
          <w:szCs w:val="28"/>
        </w:rPr>
        <w:t>1.1 Установка и начальная настройка Microsoft Windows Server</w:t>
      </w:r>
      <w:bookmarkEnd w:id="5"/>
    </w:p>
    <w:p w:rsidR="00080EE7" w:rsidRPr="00241914" w:rsidRDefault="00080EE7" w:rsidP="009343ED">
      <w:pPr>
        <w:spacing w:line="360" w:lineRule="auto"/>
        <w:contextualSpacing/>
        <w:jc w:val="both"/>
        <w:rPr>
          <w:sz w:val="28"/>
          <w:szCs w:val="28"/>
        </w:rPr>
      </w:pPr>
      <w:r w:rsidRPr="00241914">
        <w:rPr>
          <w:sz w:val="28"/>
          <w:szCs w:val="28"/>
        </w:rPr>
        <w:tab/>
        <w:t>Перед началом установки сервера настроим сеть, чтобы в дальнейшем без проблем подключить второе устройство.</w:t>
      </w:r>
    </w:p>
    <w:p w:rsidR="0023660A" w:rsidRPr="00241914" w:rsidRDefault="00492386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60BCF809" wp14:editId="4C846748">
            <wp:extent cx="5731510" cy="3223895"/>
            <wp:effectExtent l="0" t="0" r="0" b="1905"/>
            <wp:docPr id="13299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9509" name="Picture 1329995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60A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Настройка сети (1)</w:t>
      </w:r>
    </w:p>
    <w:p w:rsidR="0023660A" w:rsidRPr="00241914" w:rsidRDefault="00492386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5A3852BF" wp14:editId="3DCB580E">
            <wp:extent cx="5731510" cy="3223895"/>
            <wp:effectExtent l="0" t="0" r="0" b="1905"/>
            <wp:docPr id="18883902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90249" name="Picture 18883902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86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Настройка сети (2)</w:t>
      </w:r>
    </w:p>
    <w:p w:rsidR="0023660A" w:rsidRPr="00241914" w:rsidRDefault="00331660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0" b="1905"/>
            <wp:docPr id="20216238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23856" name="Picture 20216238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60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Установленный сервер</w:t>
      </w:r>
    </w:p>
    <w:p w:rsidR="00492386" w:rsidRPr="00241914" w:rsidRDefault="00492386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492386" w:rsidRPr="00241914" w:rsidRDefault="00492386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6" w:name="_Toc216992040"/>
      <w:r w:rsidRPr="00241914">
        <w:rPr>
          <w:rFonts w:cs="Times New Roman"/>
          <w:szCs w:val="28"/>
        </w:rPr>
        <w:t>1.2 Настройка сетевого интерфейса и назначение статического IP-адреса</w:t>
      </w:r>
      <w:bookmarkEnd w:id="6"/>
    </w:p>
    <w:p w:rsidR="0023660A" w:rsidRPr="00241914" w:rsidRDefault="00492386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58975DAD" wp14:editId="41F18F9D">
            <wp:extent cx="5731510" cy="3223895"/>
            <wp:effectExtent l="0" t="0" r="0" b="1905"/>
            <wp:docPr id="180968017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0177" name="Picture 18096801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86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Настройка сетевого интерфейса</w:t>
      </w:r>
    </w:p>
    <w:p w:rsidR="00492386" w:rsidRPr="00241914" w:rsidRDefault="00492386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</w:p>
    <w:p w:rsidR="00492386" w:rsidRPr="00241914" w:rsidRDefault="00492386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492386" w:rsidRPr="00241914" w:rsidRDefault="00492386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7" w:name="_Toc216992041"/>
      <w:r w:rsidRPr="00241914">
        <w:rPr>
          <w:rFonts w:cs="Times New Roman"/>
          <w:szCs w:val="28"/>
        </w:rPr>
        <w:lastRenderedPageBreak/>
        <w:t>1.3 Установка и конфигурация роли DNS-сервера</w:t>
      </w:r>
      <w:bookmarkEnd w:id="7"/>
    </w:p>
    <w:p w:rsidR="0023660A" w:rsidRPr="00241914" w:rsidRDefault="00492386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3D2F9991" wp14:editId="66232F82">
            <wp:extent cx="5731510" cy="3223895"/>
            <wp:effectExtent l="0" t="0" r="0" b="1905"/>
            <wp:docPr id="5136248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24877" name="Picture 51362487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86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Успешное завершение установки</w:t>
      </w:r>
    </w:p>
    <w:p w:rsidR="00492386" w:rsidRPr="00241914" w:rsidRDefault="00331660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>
            <wp:extent cx="5731510" cy="3223895"/>
            <wp:effectExtent l="0" t="0" r="0" b="1905"/>
            <wp:docPr id="4849537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53706" name="Picture 48495370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86" w:rsidRPr="00241914" w:rsidRDefault="00492386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492386" w:rsidRPr="00241914" w:rsidRDefault="00492386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8" w:name="_Toc216992042"/>
      <w:r w:rsidRPr="00241914">
        <w:rPr>
          <w:rFonts w:cs="Times New Roman"/>
          <w:szCs w:val="28"/>
        </w:rPr>
        <w:t>1.3.1 Создание и настройка прямой и обратной зоны домена</w:t>
      </w:r>
      <w:bookmarkEnd w:id="8"/>
    </w:p>
    <w:p w:rsidR="00080EE7" w:rsidRPr="00241914" w:rsidRDefault="00080EE7" w:rsidP="009343ED">
      <w:pPr>
        <w:spacing w:line="360" w:lineRule="auto"/>
        <w:contextualSpacing/>
        <w:jc w:val="both"/>
        <w:rPr>
          <w:sz w:val="28"/>
          <w:szCs w:val="28"/>
        </w:rPr>
      </w:pPr>
      <w:r w:rsidRPr="00241914">
        <w:rPr>
          <w:sz w:val="28"/>
          <w:szCs w:val="28"/>
        </w:rPr>
        <w:tab/>
        <w:t>Прямая зона связывает доменные имена с IP-адресами, а обратная —</w:t>
      </w:r>
    </w:p>
    <w:p w:rsidR="00080EE7" w:rsidRPr="00241914" w:rsidRDefault="00080EE7" w:rsidP="009343ED">
      <w:pPr>
        <w:spacing w:line="360" w:lineRule="auto"/>
        <w:contextualSpacing/>
        <w:jc w:val="both"/>
        <w:rPr>
          <w:sz w:val="28"/>
          <w:szCs w:val="28"/>
        </w:rPr>
      </w:pPr>
      <w:r w:rsidRPr="00241914">
        <w:rPr>
          <w:sz w:val="28"/>
          <w:szCs w:val="28"/>
        </w:rPr>
        <w:t>IP-адреса с именами. Это упрощает администрирование и диагностику сети.</w:t>
      </w:r>
    </w:p>
    <w:p w:rsidR="0023660A" w:rsidRPr="00241914" w:rsidRDefault="00492386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73B85A82" wp14:editId="02752305">
            <wp:extent cx="5731510" cy="3223895"/>
            <wp:effectExtent l="0" t="0" r="0" b="1905"/>
            <wp:docPr id="21429307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30702" name="Picture 21429307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86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Создание прямой и обратной зон</w:t>
      </w:r>
    </w:p>
    <w:p w:rsidR="00492386" w:rsidRPr="00241914" w:rsidRDefault="00492386" w:rsidP="009343ED">
      <w:pPr>
        <w:pStyle w:val="Heading2"/>
        <w:spacing w:before="0"/>
        <w:contextualSpacing/>
        <w:rPr>
          <w:rFonts w:cs="Times New Roman"/>
          <w:szCs w:val="28"/>
        </w:rPr>
      </w:pPr>
      <w:r w:rsidRPr="00241914">
        <w:rPr>
          <w:rFonts w:cs="Times New Roman"/>
          <w:szCs w:val="28"/>
        </w:rPr>
        <w:br/>
      </w:r>
      <w:r w:rsidR="00554F85" w:rsidRPr="00241914">
        <w:rPr>
          <w:rFonts w:cs="Times New Roman"/>
          <w:szCs w:val="28"/>
        </w:rPr>
        <w:tab/>
      </w:r>
      <w:bookmarkStart w:id="9" w:name="_Toc216992043"/>
      <w:r w:rsidRPr="00241914">
        <w:rPr>
          <w:rFonts w:cs="Times New Roman"/>
          <w:szCs w:val="28"/>
        </w:rPr>
        <w:t>1.3.2 Настройка параметров обновления зон</w:t>
      </w:r>
      <w:bookmarkEnd w:id="9"/>
    </w:p>
    <w:p w:rsidR="00080EE7" w:rsidRPr="00241914" w:rsidRDefault="009343ED" w:rsidP="009343ED">
      <w:pPr>
        <w:spacing w:line="360" w:lineRule="auto"/>
        <w:contextualSpacing/>
        <w:jc w:val="both"/>
        <w:rPr>
          <w:sz w:val="28"/>
          <w:szCs w:val="28"/>
        </w:rPr>
      </w:pPr>
      <w:r w:rsidRPr="00241914">
        <w:rPr>
          <w:sz w:val="28"/>
          <w:szCs w:val="28"/>
        </w:rPr>
        <w:tab/>
      </w:r>
      <w:r w:rsidR="00080EE7" w:rsidRPr="00241914">
        <w:rPr>
          <w:sz w:val="28"/>
          <w:szCs w:val="28"/>
        </w:rPr>
        <w:t>Данная настройка делает сервер ответственным за доменные зоны и</w:t>
      </w:r>
    </w:p>
    <w:p w:rsidR="00080EE7" w:rsidRPr="00241914" w:rsidRDefault="00080EE7" w:rsidP="009343ED">
      <w:pPr>
        <w:spacing w:line="360" w:lineRule="auto"/>
        <w:contextualSpacing/>
        <w:jc w:val="both"/>
        <w:rPr>
          <w:sz w:val="28"/>
          <w:szCs w:val="28"/>
        </w:rPr>
      </w:pPr>
      <w:r w:rsidRPr="00241914">
        <w:rPr>
          <w:sz w:val="28"/>
          <w:szCs w:val="28"/>
        </w:rPr>
        <w:t>позволяет обновления, что необходимо для динамической работы домена</w:t>
      </w:r>
      <w:r w:rsidR="009343ED" w:rsidRPr="00241914">
        <w:rPr>
          <w:sz w:val="28"/>
          <w:szCs w:val="28"/>
        </w:rPr>
        <w:t>.</w:t>
      </w:r>
    </w:p>
    <w:p w:rsidR="0023660A" w:rsidRPr="00241914" w:rsidRDefault="00492386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5D4327A9" wp14:editId="74555BC1">
            <wp:extent cx="5731510" cy="3223895"/>
            <wp:effectExtent l="0" t="0" r="0" b="1905"/>
            <wp:docPr id="7997780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78054" name="Picture 7997780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86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Изменение разрешений прямой зоны (1)</w:t>
      </w:r>
    </w:p>
    <w:p w:rsidR="0023660A" w:rsidRPr="00241914" w:rsidRDefault="00331660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0" b="1905"/>
            <wp:docPr id="12354531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53120" name="Picture 12354531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86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8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Изменение разрешений прямой зоны (2)</w:t>
      </w:r>
    </w:p>
    <w:p w:rsidR="00492386" w:rsidRPr="00241914" w:rsidRDefault="00492386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492386" w:rsidRPr="00241914" w:rsidRDefault="00492386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10" w:name="_Toc216992044"/>
      <w:r w:rsidRPr="00241914">
        <w:rPr>
          <w:rFonts w:cs="Times New Roman"/>
          <w:szCs w:val="28"/>
        </w:rPr>
        <w:t>1.4 Установка и настройка роли DHCP-сервера</w:t>
      </w:r>
      <w:bookmarkEnd w:id="10"/>
    </w:p>
    <w:p w:rsidR="00080EE7" w:rsidRPr="00241914" w:rsidRDefault="009343ED" w:rsidP="009343ED">
      <w:pPr>
        <w:spacing w:line="360" w:lineRule="auto"/>
        <w:contextualSpacing/>
        <w:jc w:val="both"/>
        <w:rPr>
          <w:sz w:val="28"/>
          <w:szCs w:val="28"/>
        </w:rPr>
      </w:pPr>
      <w:r w:rsidRPr="00241914">
        <w:rPr>
          <w:sz w:val="28"/>
          <w:szCs w:val="28"/>
        </w:rPr>
        <w:tab/>
      </w:r>
      <w:r w:rsidR="00080EE7" w:rsidRPr="00241914">
        <w:rPr>
          <w:sz w:val="28"/>
          <w:szCs w:val="28"/>
        </w:rPr>
        <w:t>DHCP-сервер необходим для автоматической выдачи IP-адресов клиентам сети, упрощение управления адресным пространством.</w:t>
      </w:r>
    </w:p>
    <w:p w:rsidR="0023660A" w:rsidRPr="00241914" w:rsidRDefault="00492386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3CF13B7A" wp14:editId="0D837CDC">
            <wp:extent cx="5731510" cy="3223895"/>
            <wp:effectExtent l="0" t="0" r="0" b="1905"/>
            <wp:docPr id="212471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173" name="Picture 2124717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60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Успешная установка DHCP</w:t>
      </w:r>
    </w:p>
    <w:p w:rsidR="0023660A" w:rsidRPr="00241914" w:rsidRDefault="00554F85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777A5F1C" wp14:editId="2C9FADE2">
            <wp:extent cx="5731510" cy="3223895"/>
            <wp:effectExtent l="0" t="0" r="0" b="1905"/>
            <wp:docPr id="14129101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10161" name="Picture 141291016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Завершение настройки DHCP</w:t>
      </w: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11" w:name="_Toc216992045"/>
      <w:r w:rsidRPr="00241914">
        <w:rPr>
          <w:rFonts w:cs="Times New Roman"/>
          <w:szCs w:val="28"/>
        </w:rPr>
        <w:t>1.4.1 Создание и конфигурация DHCP-области</w:t>
      </w:r>
      <w:bookmarkEnd w:id="11"/>
    </w:p>
    <w:p w:rsidR="0023660A" w:rsidRPr="00241914" w:rsidRDefault="003D1E1D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585CB80E" wp14:editId="780DE84B">
            <wp:extent cx="5731510" cy="3223895"/>
            <wp:effectExtent l="0" t="0" r="0" b="1905"/>
            <wp:docPr id="58157110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71109" name="Picture 5815711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86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Настройка выдаваемых адресов и исключений</w:t>
      </w: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  <w:sectPr w:rsidR="003D1E1D" w:rsidRPr="0024191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3D1E1D" w:rsidRPr="00241914" w:rsidRDefault="003D1E1D" w:rsidP="009343ED">
      <w:pPr>
        <w:pStyle w:val="Heading1"/>
        <w:spacing w:before="0"/>
        <w:contextualSpacing/>
        <w:rPr>
          <w:rFonts w:cs="Times New Roman"/>
          <w:szCs w:val="28"/>
        </w:rPr>
      </w:pPr>
      <w:bookmarkStart w:id="12" w:name="_Toc216992046"/>
      <w:bookmarkStart w:id="13" w:name="_Toc217348537"/>
      <w:r w:rsidRPr="00241914">
        <w:rPr>
          <w:rFonts w:cs="Times New Roman"/>
          <w:szCs w:val="28"/>
        </w:rPr>
        <w:lastRenderedPageBreak/>
        <w:t>2. РАЗВЕРТЫВАНИЕ И НАСТРОЙКА ДОМЕННОЙ СРЕДЫ</w:t>
      </w:r>
      <w:bookmarkEnd w:id="12"/>
      <w:bookmarkEnd w:id="13"/>
    </w:p>
    <w:p w:rsidR="003D1E1D" w:rsidRPr="00241914" w:rsidRDefault="003D1E1D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14" w:name="_Toc216992047"/>
      <w:r w:rsidRPr="00241914">
        <w:rPr>
          <w:rFonts w:cs="Times New Roman"/>
          <w:szCs w:val="28"/>
        </w:rPr>
        <w:t>2.1 Установка роли Active Directory Domain Services</w:t>
      </w:r>
      <w:bookmarkEnd w:id="14"/>
    </w:p>
    <w:p w:rsidR="00080EE7" w:rsidRPr="00241914" w:rsidRDefault="009343ED" w:rsidP="009343ED">
      <w:pPr>
        <w:spacing w:line="360" w:lineRule="auto"/>
        <w:contextualSpacing/>
        <w:jc w:val="both"/>
        <w:rPr>
          <w:sz w:val="28"/>
          <w:szCs w:val="28"/>
        </w:rPr>
      </w:pPr>
      <w:r w:rsidRPr="00241914">
        <w:rPr>
          <w:sz w:val="28"/>
          <w:szCs w:val="28"/>
        </w:rPr>
        <w:tab/>
      </w:r>
      <w:r w:rsidR="00080EE7" w:rsidRPr="00241914">
        <w:rPr>
          <w:sz w:val="28"/>
          <w:szCs w:val="28"/>
        </w:rPr>
        <w:t>AD DS обеспечивает централизованное управление пользователями, группами и устройствами в домене.</w:t>
      </w:r>
    </w:p>
    <w:p w:rsidR="0023660A" w:rsidRPr="00241914" w:rsidRDefault="00492386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6836820C" wp14:editId="0E27FC86">
            <wp:extent cx="5731510" cy="3223895"/>
            <wp:effectExtent l="0" t="0" r="0" b="1905"/>
            <wp:docPr id="9312712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71273" name="Picture 93127127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Успешная установка Active Directory</w:t>
      </w:r>
    </w:p>
    <w:p w:rsidR="00080EE7" w:rsidRPr="00241914" w:rsidRDefault="009343ED" w:rsidP="009343ED">
      <w:pPr>
        <w:spacing w:line="360" w:lineRule="auto"/>
        <w:contextualSpacing/>
        <w:jc w:val="both"/>
        <w:rPr>
          <w:sz w:val="28"/>
          <w:szCs w:val="28"/>
        </w:rPr>
      </w:pPr>
      <w:r w:rsidRPr="00241914">
        <w:rPr>
          <w:sz w:val="28"/>
          <w:szCs w:val="28"/>
        </w:rPr>
        <w:tab/>
      </w:r>
      <w:r w:rsidR="00080EE7" w:rsidRPr="00241914">
        <w:rPr>
          <w:sz w:val="28"/>
          <w:szCs w:val="28"/>
        </w:rPr>
        <w:t>Контроллер домена — основной сервер для управления доменом, обеспечивающий авторизацию и аутентификацию</w:t>
      </w:r>
      <w:r w:rsidRPr="00241914">
        <w:rPr>
          <w:sz w:val="28"/>
          <w:szCs w:val="28"/>
        </w:rPr>
        <w:t>.</w:t>
      </w:r>
    </w:p>
    <w:p w:rsidR="0023660A" w:rsidRPr="00241914" w:rsidRDefault="009343ED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6232B37A" wp14:editId="4E1C2EB4">
            <wp:extent cx="5731510" cy="3223895"/>
            <wp:effectExtent l="0" t="0" r="0" b="1905"/>
            <wp:docPr id="5723410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41036" name="Picture 5723410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13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Повышение роли сервера (1)</w:t>
      </w:r>
    </w:p>
    <w:p w:rsidR="003D1E1D" w:rsidRPr="00241914" w:rsidRDefault="003D1E1D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15" w:name="_Toc216992048"/>
      <w:r w:rsidRPr="00241914">
        <w:rPr>
          <w:rFonts w:cs="Times New Roman"/>
          <w:szCs w:val="28"/>
        </w:rPr>
        <w:t>2.2 Повышение сервера до контроллера домена</w:t>
      </w:r>
      <w:bookmarkEnd w:id="15"/>
    </w:p>
    <w:p w:rsidR="0023660A" w:rsidRPr="00241914" w:rsidRDefault="003D1E1D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177A50B2" wp14:editId="4A7672D6">
            <wp:extent cx="5731510" cy="3223895"/>
            <wp:effectExtent l="0" t="0" r="0" b="1905"/>
            <wp:docPr id="10463583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58393" name="Picture 104635839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14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Повышение роли сервера (2)</w:t>
      </w:r>
    </w:p>
    <w:p w:rsidR="0023660A" w:rsidRPr="00241914" w:rsidRDefault="003D1E1D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52359EF7" wp14:editId="6E204178">
            <wp:extent cx="5731510" cy="3223895"/>
            <wp:effectExtent l="0" t="0" r="0" b="1905"/>
            <wp:docPr id="18291730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73082" name="Picture 182917308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15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Повышение роли сервера (3)</w:t>
      </w:r>
    </w:p>
    <w:p w:rsidR="0023660A" w:rsidRPr="00241914" w:rsidRDefault="00492386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71A903BE" wp14:editId="7C017E77">
            <wp:extent cx="5731510" cy="3223895"/>
            <wp:effectExtent l="0" t="0" r="0" b="1905"/>
            <wp:docPr id="62174545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45454" name="Picture 62174545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Вход под учетной записью доменного администратора</w:t>
      </w: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16" w:name="_Toc216992049"/>
      <w:r w:rsidRPr="00241914">
        <w:rPr>
          <w:rFonts w:cs="Times New Roman"/>
          <w:szCs w:val="28"/>
        </w:rPr>
        <w:t>2.3 Интеграция DNS-зон в Active Directory и усиление их безопасности</w:t>
      </w:r>
      <w:bookmarkEnd w:id="16"/>
    </w:p>
    <w:p w:rsidR="00080EE7" w:rsidRPr="00241914" w:rsidRDefault="009343ED" w:rsidP="009343ED">
      <w:pPr>
        <w:spacing w:line="360" w:lineRule="auto"/>
        <w:contextualSpacing/>
        <w:jc w:val="both"/>
        <w:rPr>
          <w:sz w:val="28"/>
          <w:szCs w:val="28"/>
        </w:rPr>
      </w:pPr>
      <w:r w:rsidRPr="00241914">
        <w:rPr>
          <w:sz w:val="28"/>
          <w:szCs w:val="28"/>
        </w:rPr>
        <w:tab/>
      </w:r>
      <w:r w:rsidR="00080EE7" w:rsidRPr="00241914">
        <w:rPr>
          <w:sz w:val="28"/>
          <w:szCs w:val="28"/>
        </w:rPr>
        <w:t>Обеспечивает безопасность и централизованное управление DNS-зонами в домене.</w:t>
      </w:r>
    </w:p>
    <w:p w:rsidR="0023660A" w:rsidRPr="00241914" w:rsidRDefault="003D1E1D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1B1600F2" wp14:editId="362F1510">
            <wp:extent cx="5731510" cy="3223895"/>
            <wp:effectExtent l="0" t="0" r="0" b="1905"/>
            <wp:docPr id="53167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74139" name="Picture 53167413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17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Изменение свойств прямой зоны</w:t>
      </w:r>
    </w:p>
    <w:p w:rsidR="0023660A" w:rsidRPr="00241914" w:rsidRDefault="003D1E1D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>
            <wp:extent cx="5731510" cy="3223895"/>
            <wp:effectExtent l="0" t="0" r="0" b="1905"/>
            <wp:docPr id="20517395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39583" name="Picture 205173958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18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Изменение свойств обратной зоны</w:t>
      </w:r>
    </w:p>
    <w:p w:rsidR="00080EE7" w:rsidRPr="00241914" w:rsidRDefault="009343ED" w:rsidP="009343ED">
      <w:pPr>
        <w:spacing w:line="360" w:lineRule="auto"/>
        <w:contextualSpacing/>
        <w:jc w:val="both"/>
        <w:rPr>
          <w:sz w:val="28"/>
          <w:szCs w:val="28"/>
        </w:rPr>
      </w:pPr>
      <w:r w:rsidRPr="00241914">
        <w:rPr>
          <w:sz w:val="28"/>
          <w:szCs w:val="28"/>
        </w:rPr>
        <w:tab/>
      </w:r>
      <w:r w:rsidR="00080EE7" w:rsidRPr="00241914">
        <w:rPr>
          <w:sz w:val="28"/>
          <w:szCs w:val="28"/>
        </w:rPr>
        <w:t>Необходимо убедиться, что сервер правильно настроен для связи с внешними ресурсами и шлюзом</w:t>
      </w:r>
      <w:r w:rsidRPr="00241914">
        <w:rPr>
          <w:sz w:val="28"/>
          <w:szCs w:val="28"/>
        </w:rPr>
        <w:t>.</w:t>
      </w:r>
    </w:p>
    <w:p w:rsidR="0023660A" w:rsidRPr="00241914" w:rsidRDefault="00554F85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43002DCE" wp14:editId="78EA18CA">
            <wp:extent cx="5731510" cy="3223895"/>
            <wp:effectExtent l="0" t="0" r="0" b="1905"/>
            <wp:docPr id="7306708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70898" name="Picture 73067089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19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Проверка доступа в сеть «Интернет»</w:t>
      </w: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spacing w:line="360" w:lineRule="auto"/>
        <w:contextualSpacing/>
        <w:jc w:val="both"/>
        <w:rPr>
          <w:rStyle w:val="Heading2Char"/>
          <w:rFonts w:cs="Times New Roman"/>
          <w:szCs w:val="28"/>
        </w:rPr>
      </w:pPr>
      <w:bookmarkStart w:id="17" w:name="_Toc216992050"/>
      <w:r w:rsidRPr="00241914">
        <w:rPr>
          <w:rStyle w:val="Heading2Char"/>
          <w:rFonts w:cs="Times New Roman"/>
          <w:szCs w:val="28"/>
        </w:rPr>
        <w:t>2.4 Создание структуры организационных подразделений (OU) в AD</w:t>
      </w:r>
      <w:bookmarkEnd w:id="17"/>
    </w:p>
    <w:p w:rsidR="00080EE7" w:rsidRPr="00241914" w:rsidRDefault="009343ED" w:rsidP="009343ED">
      <w:pPr>
        <w:spacing w:line="360" w:lineRule="auto"/>
        <w:contextualSpacing/>
        <w:jc w:val="both"/>
        <w:rPr>
          <w:rStyle w:val="Heading2Char"/>
          <w:rFonts w:cs="Times New Roman"/>
          <w:b w:val="0"/>
          <w:bCs/>
          <w:szCs w:val="28"/>
        </w:rPr>
      </w:pPr>
      <w:r w:rsidRPr="00241914">
        <w:rPr>
          <w:rStyle w:val="Heading2Char"/>
          <w:rFonts w:cs="Times New Roman"/>
          <w:b w:val="0"/>
          <w:bCs/>
          <w:szCs w:val="28"/>
        </w:rPr>
        <w:tab/>
      </w:r>
      <w:r w:rsidR="00080EE7" w:rsidRPr="00241914">
        <w:rPr>
          <w:rStyle w:val="Heading2Char"/>
          <w:rFonts w:cs="Times New Roman"/>
          <w:b w:val="0"/>
          <w:bCs/>
          <w:szCs w:val="28"/>
        </w:rPr>
        <w:t>OU структурирует объекты в домене, а учетная запись пользователя необходима для тестирования и работы домена.</w:t>
      </w:r>
    </w:p>
    <w:p w:rsidR="0023660A" w:rsidRPr="00241914" w:rsidRDefault="00554F85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547A16A5" wp14:editId="6AC3AD6D">
            <wp:extent cx="5731510" cy="3223895"/>
            <wp:effectExtent l="0" t="0" r="0" b="1905"/>
            <wp:docPr id="90398488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84889" name="Picture 90398488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20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Создание подразделения</w:t>
      </w: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18" w:name="_Toc216992051"/>
      <w:r w:rsidRPr="00241914">
        <w:rPr>
          <w:rFonts w:cs="Times New Roman"/>
          <w:szCs w:val="28"/>
        </w:rPr>
        <w:lastRenderedPageBreak/>
        <w:t>2.5 Создание учетных записей пользователей и групп домена</w:t>
      </w:r>
      <w:bookmarkEnd w:id="18"/>
    </w:p>
    <w:p w:rsidR="0023660A" w:rsidRPr="00241914" w:rsidRDefault="003D1E1D" w:rsidP="009343ED">
      <w:pPr>
        <w:keepNext/>
        <w:spacing w:line="360" w:lineRule="auto"/>
        <w:contextualSpacing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57431287" wp14:editId="432AB85C">
            <wp:extent cx="5731510" cy="3223895"/>
            <wp:effectExtent l="0" t="0" r="0" b="1905"/>
            <wp:docPr id="3686796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9669" name="Picture 36867966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21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Создание пользователя</w:t>
      </w:r>
    </w:p>
    <w:p w:rsidR="0023660A" w:rsidRPr="00241914" w:rsidRDefault="00492386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11B4DDE1" wp14:editId="62B0B3D6">
            <wp:extent cx="5731510" cy="3223895"/>
            <wp:effectExtent l="0" t="0" r="0" b="1905"/>
            <wp:docPr id="13326019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01931" name="Picture 13326019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22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Пользователь создан</w:t>
      </w:r>
    </w:p>
    <w:p w:rsidR="003D1E1D" w:rsidRPr="00241914" w:rsidRDefault="003D1E1D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  <w:sectPr w:rsidR="003D1E1D" w:rsidRPr="0024191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3D1E1D" w:rsidRPr="00241914" w:rsidRDefault="003D1E1D" w:rsidP="009343ED">
      <w:pPr>
        <w:pStyle w:val="Heading1"/>
        <w:spacing w:before="0"/>
        <w:contextualSpacing/>
        <w:rPr>
          <w:rFonts w:cs="Times New Roman"/>
          <w:szCs w:val="28"/>
        </w:rPr>
      </w:pPr>
      <w:bookmarkStart w:id="19" w:name="_Toc216992052"/>
      <w:bookmarkStart w:id="20" w:name="_Toc217348538"/>
      <w:r w:rsidRPr="00241914">
        <w:rPr>
          <w:rFonts w:cs="Times New Roman"/>
          <w:szCs w:val="28"/>
        </w:rPr>
        <w:lastRenderedPageBreak/>
        <w:t>3. АВТОМАТИЗИРОВАННОЕ РАЗВЕРТЫВАНИЕ КЛИЕНТС</w:t>
      </w:r>
      <w:r w:rsidR="00123AC1" w:rsidRPr="00241914">
        <w:rPr>
          <w:rFonts w:cs="Times New Roman"/>
          <w:szCs w:val="28"/>
        </w:rPr>
        <w:t>КОЙ</w:t>
      </w:r>
      <w:r w:rsidRPr="00241914">
        <w:rPr>
          <w:rFonts w:cs="Times New Roman"/>
          <w:szCs w:val="28"/>
        </w:rPr>
        <w:t xml:space="preserve"> СИСТЕМ</w:t>
      </w:r>
      <w:r w:rsidR="00123AC1" w:rsidRPr="00241914">
        <w:rPr>
          <w:rFonts w:cs="Times New Roman"/>
          <w:szCs w:val="28"/>
        </w:rPr>
        <w:t>Ы</w:t>
      </w:r>
      <w:bookmarkEnd w:id="19"/>
      <w:bookmarkEnd w:id="20"/>
    </w:p>
    <w:p w:rsidR="00080EE7" w:rsidRPr="00241914" w:rsidRDefault="003D1E1D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21" w:name="_Toc216992053"/>
      <w:r w:rsidRPr="00241914">
        <w:rPr>
          <w:rFonts w:cs="Times New Roman"/>
          <w:szCs w:val="28"/>
        </w:rPr>
        <w:t xml:space="preserve">3.1 Установка и настройка роли Windows </w:t>
      </w:r>
      <w:proofErr w:type="spellStart"/>
      <w:r w:rsidRPr="00241914">
        <w:rPr>
          <w:rFonts w:cs="Times New Roman"/>
          <w:szCs w:val="28"/>
        </w:rPr>
        <w:t>Deployment</w:t>
      </w:r>
      <w:proofErr w:type="spellEnd"/>
      <w:r w:rsidRPr="00241914">
        <w:rPr>
          <w:rFonts w:cs="Times New Roman"/>
          <w:szCs w:val="28"/>
        </w:rPr>
        <w:t xml:space="preserve"> Services</w:t>
      </w:r>
      <w:bookmarkEnd w:id="21"/>
    </w:p>
    <w:p w:rsidR="0023660A" w:rsidRPr="00241914" w:rsidRDefault="009343ED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ab/>
      </w:r>
      <w:r w:rsidR="00080EE7" w:rsidRPr="00241914">
        <w:rPr>
          <w:color w:val="000000" w:themeColor="text1"/>
          <w:sz w:val="28"/>
          <w:szCs w:val="28"/>
        </w:rPr>
        <w:t>WDS позволяет автоматизировать установку ОС на клиентские устройства</w:t>
      </w:r>
      <w:r w:rsidRPr="00241914">
        <w:rPr>
          <w:color w:val="000000" w:themeColor="text1"/>
          <w:sz w:val="28"/>
          <w:szCs w:val="28"/>
        </w:rPr>
        <w:t> </w:t>
      </w:r>
      <w:r w:rsidR="00080EE7" w:rsidRPr="00241914">
        <w:rPr>
          <w:color w:val="000000" w:themeColor="text1"/>
          <w:sz w:val="28"/>
          <w:szCs w:val="28"/>
        </w:rPr>
        <w:t>по сети.</w:t>
      </w:r>
      <w:r w:rsidR="00331660"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>
            <wp:extent cx="5731510" cy="3223895"/>
            <wp:effectExtent l="0" t="0" r="0" b="1905"/>
            <wp:docPr id="3591076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07614" name="Picture 3591076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23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Успешная установка WSD</w:t>
      </w:r>
    </w:p>
    <w:p w:rsidR="0023660A" w:rsidRPr="00241914" w:rsidRDefault="00554F85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076D6E2D" wp14:editId="0C286069">
            <wp:extent cx="5731510" cy="3223895"/>
            <wp:effectExtent l="0" t="0" r="0" b="1905"/>
            <wp:docPr id="19949388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38879" name="Picture 199493887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24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Настройка ответа WDS</w:t>
      </w:r>
    </w:p>
    <w:p w:rsidR="0023660A" w:rsidRPr="00241914" w:rsidRDefault="003D1E1D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04DAB8A7" wp14:editId="55EA9FA1">
            <wp:extent cx="5731510" cy="3223895"/>
            <wp:effectExtent l="0" t="0" r="0" b="1905"/>
            <wp:docPr id="16554071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07154" name="Picture 165540715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23660A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25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Настройка стандартного пути к загрузочному файлу</w:t>
      </w:r>
    </w:p>
    <w:p w:rsidR="003D1E1D" w:rsidRPr="00241914" w:rsidRDefault="003D1E1D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22" w:name="_Toc216992054"/>
      <w:r w:rsidRPr="00241914">
        <w:rPr>
          <w:rFonts w:cs="Times New Roman"/>
          <w:szCs w:val="28"/>
        </w:rPr>
        <w:t>3.1.1 Добавление загрузочного</w:t>
      </w:r>
      <w:r w:rsidR="00123AC1" w:rsidRPr="00241914">
        <w:rPr>
          <w:rFonts w:cs="Times New Roman"/>
          <w:szCs w:val="28"/>
        </w:rPr>
        <w:t xml:space="preserve"> </w:t>
      </w:r>
      <w:r w:rsidRPr="00241914">
        <w:rPr>
          <w:rFonts w:cs="Times New Roman"/>
          <w:szCs w:val="28"/>
        </w:rPr>
        <w:t>и установочного образов</w:t>
      </w:r>
      <w:bookmarkEnd w:id="22"/>
    </w:p>
    <w:p w:rsidR="00550E5B" w:rsidRPr="00241914" w:rsidRDefault="003D1E1D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53FBEFDD" wp14:editId="032DE0A2">
            <wp:extent cx="5731510" cy="3223895"/>
            <wp:effectExtent l="0" t="0" r="0" b="1905"/>
            <wp:docPr id="5615346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34650" name="Picture 56153465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26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Добавлен загрузочный образ</w:t>
      </w:r>
    </w:p>
    <w:p w:rsidR="00550E5B" w:rsidRPr="00241914" w:rsidRDefault="00331660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0" b="1905"/>
            <wp:docPr id="740382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8227" name="Picture 740382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60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27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Добавлен установочный образ</w:t>
      </w: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23" w:name="_Toc216992055"/>
      <w:r w:rsidRPr="00241914">
        <w:rPr>
          <w:rFonts w:cs="Times New Roman"/>
          <w:szCs w:val="28"/>
        </w:rPr>
        <w:t>3.1.2 Настройка автоматического помещения компьютеров в целевое OU</w:t>
      </w:r>
      <w:bookmarkEnd w:id="23"/>
    </w:p>
    <w:p w:rsidR="00550E5B" w:rsidRPr="00241914" w:rsidRDefault="003D1E1D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08C83FF5" wp14:editId="054A4CBC">
            <wp:extent cx="5731510" cy="3223895"/>
            <wp:effectExtent l="0" t="0" r="0" b="1905"/>
            <wp:docPr id="24865111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51113" name="Picture 24865111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28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Настроено помещение компьютеров в OU</w:t>
      </w: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24" w:name="_Toc216992056"/>
      <w:r w:rsidRPr="00241914">
        <w:rPr>
          <w:rFonts w:cs="Times New Roman"/>
          <w:szCs w:val="28"/>
        </w:rPr>
        <w:lastRenderedPageBreak/>
        <w:t>3.2 Создание виртуальной машины-клиента и запуск установки по сети</w:t>
      </w:r>
      <w:bookmarkEnd w:id="24"/>
    </w:p>
    <w:p w:rsidR="00550E5B" w:rsidRPr="00241914" w:rsidRDefault="00331660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>
            <wp:extent cx="5731510" cy="3223895"/>
            <wp:effectExtent l="0" t="0" r="0" b="1905"/>
            <wp:docPr id="205690800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908004" name="Picture 205690800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5B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29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Настройка сетевого подключения</w:t>
      </w:r>
    </w:p>
    <w:p w:rsidR="00550E5B" w:rsidRPr="00241914" w:rsidRDefault="00550E5B" w:rsidP="009343ED">
      <w:pPr>
        <w:keepNext/>
        <w:spacing w:line="360" w:lineRule="auto"/>
        <w:contextualSpacing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3B4951C5" wp14:editId="06D2BCF9">
            <wp:extent cx="5731510" cy="3223895"/>
            <wp:effectExtent l="0" t="0" r="0" b="1905"/>
            <wp:docPr id="42426224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62244" name="Picture 42426224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5B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30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Установка по сети</w:t>
      </w:r>
    </w:p>
    <w:p w:rsidR="00550E5B" w:rsidRPr="00241914" w:rsidRDefault="00331660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0" b="1905"/>
            <wp:docPr id="30768264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2648" name="Picture 30768264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5B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31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Вход</w:t>
      </w:r>
    </w:p>
    <w:p w:rsidR="00550E5B" w:rsidRPr="00241914" w:rsidRDefault="00331660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>
            <wp:extent cx="5731510" cy="3223895"/>
            <wp:effectExtent l="0" t="0" r="0" b="1905"/>
            <wp:docPr id="116392931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29314" name="Picture 116392931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60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32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Успешная установка</w:t>
      </w:r>
    </w:p>
    <w:p w:rsidR="003D1E1D" w:rsidRPr="00241914" w:rsidRDefault="003D1E1D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25" w:name="_Toc216992057"/>
      <w:r w:rsidRPr="00241914">
        <w:rPr>
          <w:rFonts w:cs="Times New Roman"/>
          <w:szCs w:val="28"/>
        </w:rPr>
        <w:t>3.3 Проверка успешного входа клиента в домен и его регистрации в AD</w:t>
      </w:r>
      <w:bookmarkEnd w:id="25"/>
    </w:p>
    <w:p w:rsidR="009343ED" w:rsidRPr="00241914" w:rsidRDefault="009343ED" w:rsidP="009343ED">
      <w:pPr>
        <w:spacing w:line="360" w:lineRule="auto"/>
        <w:contextualSpacing/>
        <w:jc w:val="both"/>
        <w:rPr>
          <w:sz w:val="28"/>
          <w:szCs w:val="28"/>
        </w:rPr>
      </w:pPr>
      <w:r w:rsidRPr="00241914">
        <w:rPr>
          <w:sz w:val="28"/>
          <w:szCs w:val="28"/>
        </w:rPr>
        <w:tab/>
        <w:t>Нужно убедиться, что клиентская машина подключена к домену, доступна по сети и авторизует доменных пользователей.</w:t>
      </w: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550E5B" w:rsidRPr="00241914" w:rsidRDefault="00331660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6EFDDE3B" wp14:editId="1C437060">
            <wp:extent cx="5731510" cy="3223895"/>
            <wp:effectExtent l="0" t="0" r="0" b="1905"/>
            <wp:docPr id="174354955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49550" name="Picture 174354955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33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 xml:space="preserve">. Проверка доступности </w:t>
      </w:r>
      <w:proofErr w:type="spellStart"/>
      <w:r w:rsidRPr="00241914">
        <w:rPr>
          <w:i w:val="0"/>
          <w:iCs w:val="0"/>
          <w:color w:val="000000" w:themeColor="text1"/>
          <w:sz w:val="28"/>
          <w:szCs w:val="28"/>
        </w:rPr>
        <w:t>ping</w:t>
      </w:r>
      <w:proofErr w:type="spellEnd"/>
      <w:r w:rsidRPr="00241914">
        <w:rPr>
          <w:i w:val="0"/>
          <w:iCs w:val="0"/>
          <w:color w:val="000000" w:themeColor="text1"/>
          <w:sz w:val="28"/>
          <w:szCs w:val="28"/>
        </w:rPr>
        <w:t>-ом</w:t>
      </w:r>
    </w:p>
    <w:p w:rsidR="00550E5B" w:rsidRPr="00241914" w:rsidRDefault="00554F85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7A0B9D9D" wp14:editId="2AAA7843">
            <wp:extent cx="5731510" cy="3223895"/>
            <wp:effectExtent l="0" t="0" r="0" b="1905"/>
            <wp:docPr id="20126377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37796" name="Picture 201263779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noProof/>
          <w:color w:val="000000" w:themeColor="text1"/>
          <w:sz w:val="28"/>
          <w:szCs w:val="28"/>
          <w14:ligatures w14:val="standardContextual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34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Успешный вход в домен</w:t>
      </w:r>
    </w:p>
    <w:p w:rsidR="00554F85" w:rsidRPr="00241914" w:rsidRDefault="00554F85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</w:p>
    <w:p w:rsidR="00550E5B" w:rsidRPr="00241914" w:rsidRDefault="00331660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0" b="1905"/>
            <wp:docPr id="56648982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89829" name="Picture 56648982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1D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35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 xml:space="preserve">. Компьютер присутствует в оснастке «Active Directory </w:t>
      </w:r>
      <w:proofErr w:type="spellStart"/>
      <w:r w:rsidRPr="00241914">
        <w:rPr>
          <w:i w:val="0"/>
          <w:iCs w:val="0"/>
          <w:color w:val="000000" w:themeColor="text1"/>
          <w:sz w:val="28"/>
          <w:szCs w:val="28"/>
        </w:rPr>
        <w:t>Users</w:t>
      </w:r>
      <w:proofErr w:type="spellEnd"/>
      <w:r w:rsidRPr="00241914">
        <w:rPr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241914">
        <w:rPr>
          <w:i w:val="0"/>
          <w:iCs w:val="0"/>
          <w:color w:val="000000" w:themeColor="text1"/>
          <w:sz w:val="28"/>
          <w:szCs w:val="28"/>
        </w:rPr>
        <w:t>and</w:t>
      </w:r>
      <w:proofErr w:type="spellEnd"/>
      <w:r w:rsidRPr="00241914">
        <w:rPr>
          <w:i w:val="0"/>
          <w:iCs w:val="0"/>
          <w:color w:val="000000" w:themeColor="text1"/>
          <w:sz w:val="28"/>
          <w:szCs w:val="28"/>
        </w:rPr>
        <w:t xml:space="preserve"> Computers»</w:t>
      </w: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3D1E1D" w:rsidRPr="00241914" w:rsidRDefault="003D1E1D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  <w:sectPr w:rsidR="003D1E1D" w:rsidRPr="0024191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8E0FC4" w:rsidRPr="00241914" w:rsidRDefault="003D1E1D" w:rsidP="009343ED">
      <w:pPr>
        <w:pStyle w:val="Heading1"/>
        <w:spacing w:before="0"/>
        <w:contextualSpacing/>
        <w:rPr>
          <w:rFonts w:cs="Times New Roman"/>
          <w:szCs w:val="28"/>
        </w:rPr>
      </w:pPr>
      <w:bookmarkStart w:id="26" w:name="_Toc216992058"/>
      <w:bookmarkStart w:id="27" w:name="_Toc217348539"/>
      <w:r w:rsidRPr="00241914">
        <w:rPr>
          <w:rFonts w:cs="Times New Roman"/>
          <w:szCs w:val="28"/>
        </w:rPr>
        <w:lastRenderedPageBreak/>
        <w:t>4. УПРАВЛЕНИЕ БЕЗОПАСНОСТЬЮ ЧЕРЕЗ ГРУППОВЫЕ ПОЛИТИКИ</w:t>
      </w:r>
      <w:bookmarkEnd w:id="26"/>
      <w:bookmarkEnd w:id="27"/>
      <w:r w:rsidRPr="00241914">
        <w:rPr>
          <w:rFonts w:cs="Times New Roman"/>
          <w:szCs w:val="28"/>
        </w:rPr>
        <w:t xml:space="preserve"> </w:t>
      </w:r>
    </w:p>
    <w:p w:rsidR="008E0FC4" w:rsidRPr="00241914" w:rsidRDefault="008E0FC4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28" w:name="_Toc216992059"/>
      <w:r w:rsidRPr="00241914">
        <w:rPr>
          <w:rFonts w:cs="Times New Roman"/>
          <w:szCs w:val="28"/>
        </w:rPr>
        <w:t>4.1 Создание и настройка объектов групповой политики (GPO)</w:t>
      </w:r>
      <w:bookmarkEnd w:id="28"/>
    </w:p>
    <w:p w:rsidR="009343ED" w:rsidRPr="00241914" w:rsidRDefault="009343ED" w:rsidP="009343ED">
      <w:pPr>
        <w:pStyle w:val="p1"/>
        <w:spacing w:line="360" w:lineRule="auto"/>
        <w:contextualSpacing/>
        <w:jc w:val="both"/>
        <w:rPr>
          <w:sz w:val="28"/>
          <w:szCs w:val="28"/>
          <w:lang w:val="ru-RU"/>
        </w:rPr>
      </w:pPr>
      <w:r w:rsidRPr="00241914">
        <w:rPr>
          <w:sz w:val="28"/>
          <w:szCs w:val="28"/>
          <w:lang w:val="ru-RU"/>
        </w:rPr>
        <w:tab/>
        <w:t>Групповые политики обеспечивают централизованное управление настройками компьютеров и пользователей.</w:t>
      </w:r>
    </w:p>
    <w:p w:rsidR="00550E5B" w:rsidRPr="00241914" w:rsidRDefault="00331660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>
            <wp:extent cx="5731510" cy="3223895"/>
            <wp:effectExtent l="0" t="0" r="0" b="1905"/>
            <wp:docPr id="190118188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81883" name="Picture 190118188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C4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36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Созданные групповые политики</w:t>
      </w:r>
    </w:p>
    <w:p w:rsidR="00C7693E" w:rsidRPr="00241914" w:rsidRDefault="00C7693E" w:rsidP="009343ED">
      <w:pPr>
        <w:pStyle w:val="ListParagraph"/>
        <w:numPr>
          <w:ilvl w:val="0"/>
          <w:numId w:val="1"/>
        </w:numPr>
        <w:spacing w:line="360" w:lineRule="auto"/>
        <w:ind w:left="0" w:firstLine="0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 xml:space="preserve">Запрет на использование командной строки, </w:t>
      </w:r>
    </w:p>
    <w:p w:rsidR="00C7693E" w:rsidRPr="00241914" w:rsidRDefault="00C7693E" w:rsidP="009343ED">
      <w:pPr>
        <w:pStyle w:val="ListParagraph"/>
        <w:numPr>
          <w:ilvl w:val="0"/>
          <w:numId w:val="1"/>
        </w:numPr>
        <w:spacing w:line="360" w:lineRule="auto"/>
        <w:ind w:left="0" w:firstLine="0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 xml:space="preserve">Запрет на использование панели управления, </w:t>
      </w:r>
    </w:p>
    <w:p w:rsidR="00C7693E" w:rsidRPr="00241914" w:rsidRDefault="00C7693E" w:rsidP="009343ED">
      <w:pPr>
        <w:pStyle w:val="ListParagraph"/>
        <w:numPr>
          <w:ilvl w:val="0"/>
          <w:numId w:val="1"/>
        </w:numPr>
        <w:spacing w:line="360" w:lineRule="auto"/>
        <w:ind w:left="0" w:firstLine="0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 xml:space="preserve">Запрет на использование параметрам, </w:t>
      </w:r>
    </w:p>
    <w:p w:rsidR="00C7693E" w:rsidRPr="00241914" w:rsidRDefault="00C7693E" w:rsidP="009343ED">
      <w:pPr>
        <w:pStyle w:val="ListParagraph"/>
        <w:numPr>
          <w:ilvl w:val="0"/>
          <w:numId w:val="1"/>
        </w:numPr>
        <w:spacing w:line="360" w:lineRule="auto"/>
        <w:ind w:left="0" w:firstLine="0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Запрет на изменение обоев.</w:t>
      </w:r>
    </w:p>
    <w:p w:rsidR="00C7693E" w:rsidRPr="00241914" w:rsidRDefault="00C7693E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29" w:name="_Toc216992060"/>
      <w:r w:rsidRPr="00241914">
        <w:rPr>
          <w:rFonts w:cs="Times New Roman"/>
          <w:szCs w:val="28"/>
        </w:rPr>
        <w:t>4.2 Проверка применения групповых политик на клиентском компьютере</w:t>
      </w:r>
      <w:bookmarkEnd w:id="29"/>
    </w:p>
    <w:p w:rsidR="008E0FC4" w:rsidRPr="00241914" w:rsidRDefault="008E0FC4" w:rsidP="009343ED">
      <w:pPr>
        <w:spacing w:line="360" w:lineRule="auto"/>
        <w:contextualSpacing/>
        <w:rPr>
          <w:color w:val="000000" w:themeColor="text1"/>
          <w:sz w:val="28"/>
          <w:szCs w:val="28"/>
        </w:rPr>
      </w:pPr>
    </w:p>
    <w:p w:rsidR="00550E5B" w:rsidRPr="00241914" w:rsidRDefault="00C7693E" w:rsidP="009343ED">
      <w:pPr>
        <w:keepNext/>
        <w:spacing w:line="360" w:lineRule="auto"/>
        <w:contextualSpacing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7AAECF2B" wp14:editId="1F4EAF51">
            <wp:extent cx="5731510" cy="3223895"/>
            <wp:effectExtent l="0" t="0" r="0" b="1905"/>
            <wp:docPr id="70301141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11410" name="Picture 70301141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93E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37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Успешный вход в клиентскую машину под доменным пользователем</w:t>
      </w:r>
    </w:p>
    <w:p w:rsidR="008E0FC4" w:rsidRPr="00241914" w:rsidRDefault="008E0FC4" w:rsidP="009343ED">
      <w:pPr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</w:p>
    <w:p w:rsidR="00550E5B" w:rsidRPr="00241914" w:rsidRDefault="00554F85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09EF50DC" wp14:editId="3CFDB58E">
            <wp:extent cx="5731510" cy="3223895"/>
            <wp:effectExtent l="0" t="0" r="0" b="1905"/>
            <wp:docPr id="126597543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75439" name="Picture 12659754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38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Успешное отключение командной строки для пользователя</w:t>
      </w:r>
    </w:p>
    <w:p w:rsidR="00550E5B" w:rsidRPr="00241914" w:rsidRDefault="00554F85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42E28EBB" wp14:editId="088A672A">
            <wp:extent cx="5731510" cy="3223895"/>
            <wp:effectExtent l="0" t="0" r="0" b="1905"/>
            <wp:docPr id="117361053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10538" name="Picture 117361053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39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Запрет на использование панели управления</w:t>
      </w:r>
    </w:p>
    <w:p w:rsidR="00550E5B" w:rsidRPr="00241914" w:rsidRDefault="00554F85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03F520EF" wp14:editId="6DFD1264">
            <wp:extent cx="5731510" cy="3223895"/>
            <wp:effectExtent l="0" t="0" r="0" b="1905"/>
            <wp:docPr id="142514204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42043" name="Picture 142514204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40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Запрет на использование параметров</w:t>
      </w:r>
    </w:p>
    <w:p w:rsidR="00550E5B" w:rsidRPr="00241914" w:rsidRDefault="00554F85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4C0B1612" wp14:editId="605A9877">
            <wp:extent cx="5731510" cy="3223895"/>
            <wp:effectExtent l="0" t="0" r="0" b="1905"/>
            <wp:docPr id="49577460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74607" name="Picture 49577460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41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Запрет на изменение обоев</w:t>
      </w:r>
    </w:p>
    <w:p w:rsidR="00554F85" w:rsidRPr="00241914" w:rsidRDefault="00554F85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554F85" w:rsidRPr="00241914" w:rsidRDefault="00554F85" w:rsidP="009343ED">
      <w:pPr>
        <w:spacing w:line="360" w:lineRule="auto"/>
        <w:ind w:firstLine="709"/>
        <w:contextualSpacing/>
        <w:jc w:val="center"/>
        <w:rPr>
          <w:color w:val="000000" w:themeColor="text1"/>
          <w:sz w:val="28"/>
          <w:szCs w:val="28"/>
        </w:rPr>
        <w:sectPr w:rsidR="00554F85" w:rsidRPr="0024191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8E0FC4" w:rsidRPr="00241914" w:rsidRDefault="008E0FC4" w:rsidP="009343ED">
      <w:pPr>
        <w:pStyle w:val="Heading1"/>
        <w:spacing w:before="0"/>
        <w:contextualSpacing/>
        <w:rPr>
          <w:rFonts w:cs="Times New Roman"/>
          <w:szCs w:val="28"/>
        </w:rPr>
      </w:pPr>
      <w:bookmarkStart w:id="30" w:name="_Toc216992061"/>
      <w:bookmarkStart w:id="31" w:name="_Toc217348540"/>
      <w:r w:rsidRPr="00241914">
        <w:rPr>
          <w:rFonts w:cs="Times New Roman"/>
          <w:szCs w:val="28"/>
        </w:rPr>
        <w:lastRenderedPageBreak/>
        <w:t>5. ОРГАНИЗАЦИЯ ФАЙЛОВОГО СЕРВЕРА И УПРАВЛЕНИЕ ДОСТУПОМ</w:t>
      </w:r>
      <w:bookmarkEnd w:id="30"/>
      <w:bookmarkEnd w:id="31"/>
      <w:r w:rsidRPr="00241914">
        <w:rPr>
          <w:rFonts w:cs="Times New Roman"/>
          <w:szCs w:val="28"/>
        </w:rPr>
        <w:t xml:space="preserve"> </w:t>
      </w:r>
    </w:p>
    <w:p w:rsidR="00554F85" w:rsidRPr="00241914" w:rsidRDefault="00554F85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NTFS является обязательной файловой системой для раздела с общей папкой на Windows Server, поскольку только NTFS поддерживает:</w:t>
      </w:r>
    </w:p>
    <w:p w:rsidR="00554F85" w:rsidRPr="00241914" w:rsidRDefault="00554F8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Детальные списки доступа (ACL) — позволяет назначать разрешения на уровне отдельных пользователей и групп.</w:t>
      </w:r>
    </w:p>
    <w:p w:rsidR="00554F85" w:rsidRPr="00241914" w:rsidRDefault="00554F8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Наследование и каскадирование прав — гибкое управление доступом через наследование от родительских папок.</w:t>
      </w:r>
    </w:p>
    <w:p w:rsidR="00554F85" w:rsidRPr="00241914" w:rsidRDefault="00554F8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Аудит безопасности — ведение журналов событий доступа к файлам и папкам.</w:t>
      </w:r>
    </w:p>
    <w:p w:rsidR="00554F85" w:rsidRPr="00241914" w:rsidRDefault="00554F8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Квотирование дискового пространства — ограничение объема данных для пользователей.</w:t>
      </w:r>
    </w:p>
    <w:p w:rsidR="00554F85" w:rsidRPr="00241914" w:rsidRDefault="00554F8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Шифрование (EFS) — возможность шифрования конфиденциальных данных.</w:t>
      </w:r>
    </w:p>
    <w:p w:rsidR="00554F85" w:rsidRPr="00241914" w:rsidRDefault="00554F8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Символьные ссылки и точки повторной обработки — для сложных структур хранения.</w:t>
      </w:r>
    </w:p>
    <w:p w:rsidR="00554F85" w:rsidRPr="00241914" w:rsidRDefault="00554F85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Использование FAT/FAT32 недопустимо, так как эти системы не поддерживают ACL, аудит и другие механизмы безопасности, необходимые для разграничения доступа в корпоративной среде. NTFS обеспечивает как общий доступ на уровне SMB, так и локальную защиту данных на уровне файловой системы, что соответствует принципу двухуровневой безопасности (общие разрешения + NTFS-права).</w:t>
      </w:r>
    </w:p>
    <w:p w:rsidR="008E0FC4" w:rsidRPr="00241914" w:rsidRDefault="008E0FC4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32" w:name="_Toc216992062"/>
      <w:r w:rsidRPr="00241914">
        <w:rPr>
          <w:rFonts w:cs="Times New Roman"/>
          <w:szCs w:val="28"/>
        </w:rPr>
        <w:lastRenderedPageBreak/>
        <w:t>5.1 Создание общей папки на NTFS-разделе</w:t>
      </w:r>
      <w:bookmarkEnd w:id="32"/>
      <w:r w:rsidRPr="00241914">
        <w:rPr>
          <w:rFonts w:cs="Times New Roman"/>
          <w:szCs w:val="28"/>
        </w:rPr>
        <w:t xml:space="preserve"> </w:t>
      </w:r>
    </w:p>
    <w:p w:rsidR="00550E5B" w:rsidRPr="00241914" w:rsidRDefault="00331660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>
            <wp:extent cx="5731510" cy="3223895"/>
            <wp:effectExtent l="0" t="0" r="0" b="1905"/>
            <wp:docPr id="72564980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49804" name="Picture 72564980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C4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42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Создание папки на NTFS-разделе</w:t>
      </w:r>
    </w:p>
    <w:p w:rsidR="008E0FC4" w:rsidRPr="00241914" w:rsidRDefault="008E0FC4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8E0FC4" w:rsidRPr="00241914" w:rsidRDefault="008E0FC4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33" w:name="_Toc216992063"/>
      <w:r w:rsidRPr="00241914">
        <w:rPr>
          <w:rFonts w:cs="Times New Roman"/>
          <w:szCs w:val="28"/>
        </w:rPr>
        <w:t>5.2 Настройка разрешений NTFS и общих ресурсов</w:t>
      </w:r>
      <w:bookmarkEnd w:id="33"/>
    </w:p>
    <w:p w:rsidR="00550E5B" w:rsidRPr="00241914" w:rsidRDefault="008E0FC4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4D1DF14C" wp14:editId="10BEDC66">
            <wp:extent cx="5731510" cy="3223895"/>
            <wp:effectExtent l="0" t="0" r="0" b="1905"/>
            <wp:docPr id="175998560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85603" name="Picture 175998560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C4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43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Настройка папки (1)</w:t>
      </w:r>
    </w:p>
    <w:p w:rsidR="00550E5B" w:rsidRPr="00241914" w:rsidRDefault="00331660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0" b="1905"/>
            <wp:docPr id="3100875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7535" name="Picture 31008753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C4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44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Настройка папки (2)</w:t>
      </w:r>
    </w:p>
    <w:p w:rsidR="00550E5B" w:rsidRPr="00241914" w:rsidRDefault="00554F85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386E4345" wp14:editId="791776BE">
            <wp:extent cx="5731510" cy="3223895"/>
            <wp:effectExtent l="0" t="0" r="0" b="1905"/>
            <wp:docPr id="19081984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9844" name="Picture 19081984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C4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45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Настройка общего доступа</w:t>
      </w:r>
    </w:p>
    <w:p w:rsidR="00554F85" w:rsidRPr="00241914" w:rsidRDefault="00554F85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8E0FC4" w:rsidRPr="00241914" w:rsidRDefault="008E0FC4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34" w:name="_Toc216992064"/>
      <w:r w:rsidRPr="00241914">
        <w:rPr>
          <w:rFonts w:cs="Times New Roman"/>
          <w:szCs w:val="28"/>
        </w:rPr>
        <w:lastRenderedPageBreak/>
        <w:t>5.3 Проверка доступности папки общего доступа</w:t>
      </w:r>
      <w:bookmarkEnd w:id="34"/>
    </w:p>
    <w:p w:rsidR="00550E5B" w:rsidRPr="00241914" w:rsidRDefault="00331660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>
            <wp:extent cx="5731510" cy="3223895"/>
            <wp:effectExtent l="0" t="0" r="0" b="1905"/>
            <wp:docPr id="104670295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02957" name="Picture 104670295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787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46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Доступность папки на сервере</w:t>
      </w:r>
    </w:p>
    <w:p w:rsidR="00550E5B" w:rsidRPr="00241914" w:rsidRDefault="008E0FC4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39CAAEBE" wp14:editId="2F9E87AA">
            <wp:extent cx="5731510" cy="3223895"/>
            <wp:effectExtent l="0" t="0" r="0" b="1905"/>
            <wp:docPr id="110052293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22936" name="Picture 110052293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C4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  <w:sectPr w:rsidR="008E0FC4" w:rsidRPr="0024191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47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Доступность папки на клиенте</w:t>
      </w:r>
    </w:p>
    <w:p w:rsidR="008E0FC4" w:rsidRPr="00241914" w:rsidRDefault="008E0FC4" w:rsidP="009343ED">
      <w:pPr>
        <w:pStyle w:val="Heading1"/>
        <w:spacing w:before="0"/>
        <w:contextualSpacing/>
        <w:rPr>
          <w:rFonts w:cs="Times New Roman"/>
          <w:szCs w:val="28"/>
        </w:rPr>
      </w:pPr>
      <w:bookmarkStart w:id="35" w:name="_Toc216992065"/>
      <w:bookmarkStart w:id="36" w:name="_Toc217348541"/>
      <w:r w:rsidRPr="00241914">
        <w:rPr>
          <w:rFonts w:cs="Times New Roman"/>
          <w:szCs w:val="28"/>
        </w:rPr>
        <w:lastRenderedPageBreak/>
        <w:t>6. ВНЕДРЕНИЕ И УПРАВЛЕНИЕ СРЕДСТВАМИ ЗАЩИТЫ ОТ ВРЕДОНОСНОГО ПО</w:t>
      </w:r>
      <w:bookmarkEnd w:id="35"/>
      <w:bookmarkEnd w:id="36"/>
    </w:p>
    <w:p w:rsidR="008E0FC4" w:rsidRPr="00241914" w:rsidRDefault="008E0FC4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37" w:name="_Toc216992066"/>
      <w:r w:rsidRPr="00241914">
        <w:rPr>
          <w:rFonts w:cs="Times New Roman"/>
          <w:szCs w:val="28"/>
        </w:rPr>
        <w:t>6.1 Установка и первичная настройка Kaspersky Security Center на сервере</w:t>
      </w:r>
      <w:bookmarkEnd w:id="37"/>
    </w:p>
    <w:p w:rsidR="00550E5B" w:rsidRPr="00241914" w:rsidRDefault="00331660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>
            <wp:extent cx="5731510" cy="3223895"/>
            <wp:effectExtent l="0" t="0" r="0" b="1905"/>
            <wp:docPr id="86363684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36849" name="Picture 86363684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787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48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Установка SQL Server</w:t>
      </w:r>
    </w:p>
    <w:p w:rsidR="00550E5B" w:rsidRPr="00241914" w:rsidRDefault="00554F85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28C7A49A" wp14:editId="0E02829D">
            <wp:extent cx="5731510" cy="3223895"/>
            <wp:effectExtent l="0" t="0" r="0" b="1905"/>
            <wp:docPr id="122985274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52740" name="Picture 122985274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49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Настройка SQL</w:t>
      </w:r>
    </w:p>
    <w:p w:rsidR="00550E5B" w:rsidRPr="00241914" w:rsidRDefault="003A0787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5DC35B5E" wp14:editId="2A9500B6">
            <wp:extent cx="5731510" cy="3223895"/>
            <wp:effectExtent l="0" t="0" r="0" b="1905"/>
            <wp:docPr id="146610336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03368" name="Picture 146610336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787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50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Начало установки Security Center</w:t>
      </w:r>
    </w:p>
    <w:p w:rsidR="00550E5B" w:rsidRPr="00241914" w:rsidRDefault="00554F85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605089F9" wp14:editId="0CC9F55E">
            <wp:extent cx="5731510" cy="3223895"/>
            <wp:effectExtent l="0" t="0" r="0" b="1905"/>
            <wp:docPr id="914421872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21872" name="Picture 91442187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C4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51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Успешная установка</w:t>
      </w:r>
    </w:p>
    <w:p w:rsidR="008E0FC4" w:rsidRPr="00241914" w:rsidRDefault="008E0FC4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38" w:name="_Toc216992067"/>
      <w:r w:rsidRPr="00241914">
        <w:rPr>
          <w:rFonts w:cs="Times New Roman"/>
          <w:szCs w:val="28"/>
        </w:rPr>
        <w:lastRenderedPageBreak/>
        <w:t xml:space="preserve">6.2 Удаленная установка Kaspersky </w:t>
      </w:r>
      <w:proofErr w:type="spellStart"/>
      <w:r w:rsidRPr="00241914">
        <w:rPr>
          <w:rFonts w:cs="Times New Roman"/>
          <w:szCs w:val="28"/>
        </w:rPr>
        <w:t>Endpoint</w:t>
      </w:r>
      <w:proofErr w:type="spellEnd"/>
      <w:r w:rsidRPr="00241914">
        <w:rPr>
          <w:rFonts w:cs="Times New Roman"/>
          <w:szCs w:val="28"/>
        </w:rPr>
        <w:t xml:space="preserve"> Security на клиентский компьютер</w:t>
      </w:r>
      <w:bookmarkEnd w:id="38"/>
    </w:p>
    <w:p w:rsidR="00550E5B" w:rsidRPr="00241914" w:rsidRDefault="008E0FC4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03A3BFB1" wp14:editId="3BFDA1DF">
            <wp:extent cx="5731510" cy="3223895"/>
            <wp:effectExtent l="0" t="0" r="0" b="1905"/>
            <wp:docPr id="85059822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98227" name="Picture 85059822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C4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52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Выбор клиентской машины</w:t>
      </w:r>
    </w:p>
    <w:p w:rsidR="00550E5B" w:rsidRPr="00241914" w:rsidRDefault="003A0787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42B3D413" wp14:editId="07DBC282">
            <wp:extent cx="5731510" cy="3223895"/>
            <wp:effectExtent l="0" t="0" r="0" b="1905"/>
            <wp:docPr id="202256831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68312" name="Picture 202256831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41914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8E45C3">
        <w:rPr>
          <w:i w:val="0"/>
          <w:iCs w:val="0"/>
          <w:noProof/>
          <w:color w:val="000000" w:themeColor="text1"/>
          <w:sz w:val="28"/>
          <w:szCs w:val="28"/>
        </w:rPr>
        <w:t>53</w:t>
      </w:r>
      <w:r w:rsidRPr="0024191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41914">
        <w:rPr>
          <w:i w:val="0"/>
          <w:iCs w:val="0"/>
          <w:color w:val="000000" w:themeColor="text1"/>
          <w:sz w:val="28"/>
          <w:szCs w:val="28"/>
        </w:rPr>
        <w:t>. Задача создана и запущена успешна</w:t>
      </w:r>
    </w:p>
    <w:p w:rsidR="00550E5B" w:rsidRPr="00241914" w:rsidRDefault="00550E5B" w:rsidP="009343ED">
      <w:pPr>
        <w:keepNext/>
        <w:spacing w:line="360" w:lineRule="auto"/>
        <w:contextualSpacing/>
        <w:jc w:val="center"/>
        <w:rPr>
          <w:color w:val="000000" w:themeColor="text1"/>
          <w:sz w:val="28"/>
          <w:szCs w:val="28"/>
        </w:rPr>
      </w:pPr>
    </w:p>
    <w:p w:rsidR="008E0FC4" w:rsidRPr="00241914" w:rsidRDefault="008E0FC4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39" w:name="_Toc216992068"/>
      <w:r w:rsidRPr="00241914">
        <w:rPr>
          <w:rFonts w:cs="Times New Roman"/>
          <w:szCs w:val="28"/>
        </w:rPr>
        <w:t>6.</w:t>
      </w:r>
      <w:r w:rsidR="00123AC1" w:rsidRPr="00241914">
        <w:rPr>
          <w:rFonts w:cs="Times New Roman"/>
          <w:szCs w:val="28"/>
        </w:rPr>
        <w:t>3</w:t>
      </w:r>
      <w:r w:rsidRPr="00241914">
        <w:rPr>
          <w:rFonts w:cs="Times New Roman"/>
          <w:szCs w:val="28"/>
        </w:rPr>
        <w:t>. Проверка работоспособности ПО</w:t>
      </w:r>
      <w:bookmarkEnd w:id="39"/>
    </w:p>
    <w:p w:rsidR="00550E5B" w:rsidRPr="00241914" w:rsidRDefault="008E0FC4" w:rsidP="009343ED">
      <w:pPr>
        <w:keepNext/>
        <w:spacing w:line="360" w:lineRule="auto"/>
        <w:contextualSpacing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2FC4417A" wp14:editId="1710AA2F">
            <wp:extent cx="5731510" cy="3223895"/>
            <wp:effectExtent l="0" t="0" r="0" b="1905"/>
            <wp:docPr id="200438623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86234" name="Picture 200438623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C4" w:rsidRPr="00241914" w:rsidRDefault="00550E5B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="004C0424">
        <w:rPr>
          <w:i w:val="0"/>
          <w:iCs w:val="0"/>
          <w:color w:val="000000" w:themeColor="text1"/>
          <w:sz w:val="28"/>
          <w:szCs w:val="28"/>
        </w:rPr>
        <w:t>54</w:t>
      </w:r>
      <w:r w:rsidRPr="00241914">
        <w:rPr>
          <w:i w:val="0"/>
          <w:iCs w:val="0"/>
          <w:color w:val="000000" w:themeColor="text1"/>
          <w:sz w:val="28"/>
          <w:szCs w:val="28"/>
        </w:rPr>
        <w:t>. Проверка работоспособности установленного ПО</w:t>
      </w:r>
    </w:p>
    <w:p w:rsidR="008A68AD" w:rsidRPr="00241914" w:rsidRDefault="008A68AD" w:rsidP="009343ED">
      <w:pPr>
        <w:spacing w:line="360" w:lineRule="auto"/>
        <w:contextualSpacing/>
        <w:rPr>
          <w:color w:val="000000" w:themeColor="text1"/>
          <w:sz w:val="28"/>
          <w:szCs w:val="28"/>
        </w:rPr>
      </w:pPr>
    </w:p>
    <w:p w:rsidR="008A68AD" w:rsidRPr="00241914" w:rsidRDefault="008A68AD" w:rsidP="009343ED">
      <w:pPr>
        <w:spacing w:line="360" w:lineRule="auto"/>
        <w:contextualSpacing/>
        <w:rPr>
          <w:color w:val="000000" w:themeColor="text1"/>
          <w:sz w:val="28"/>
          <w:szCs w:val="28"/>
        </w:rPr>
        <w:sectPr w:rsidR="008A68AD" w:rsidRPr="00241914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8A68AD" w:rsidRPr="00241914" w:rsidRDefault="008A68AD" w:rsidP="009343ED">
      <w:pPr>
        <w:pStyle w:val="Heading1"/>
        <w:spacing w:before="0"/>
        <w:contextualSpacing/>
        <w:rPr>
          <w:rFonts w:cs="Times New Roman"/>
          <w:szCs w:val="28"/>
        </w:rPr>
      </w:pPr>
      <w:bookmarkStart w:id="40" w:name="_Toc216992069"/>
      <w:bookmarkStart w:id="41" w:name="_Toc217348542"/>
      <w:r w:rsidRPr="00241914">
        <w:rPr>
          <w:rFonts w:cs="Times New Roman"/>
          <w:szCs w:val="28"/>
        </w:rPr>
        <w:lastRenderedPageBreak/>
        <w:t>7. ОРГАНИЗАЦИЯ СИСТЕМЫ РЕЗЕРВНОГО КОПИРОВАНИЯ</w:t>
      </w:r>
      <w:bookmarkEnd w:id="40"/>
      <w:bookmarkEnd w:id="41"/>
    </w:p>
    <w:p w:rsidR="008A68AD" w:rsidRPr="00241914" w:rsidRDefault="008A68AD" w:rsidP="009343ED">
      <w:pPr>
        <w:pStyle w:val="Heading2"/>
        <w:spacing w:before="0"/>
        <w:contextualSpacing/>
        <w:rPr>
          <w:rFonts w:cs="Times New Roman"/>
          <w:szCs w:val="28"/>
        </w:rPr>
      </w:pPr>
      <w:bookmarkStart w:id="42" w:name="_Toc216992070"/>
      <w:r w:rsidRPr="00241914">
        <w:rPr>
          <w:rFonts w:cs="Times New Roman"/>
          <w:szCs w:val="28"/>
        </w:rPr>
        <w:t xml:space="preserve">7.1 Установка и настройка роли Windows Server </w:t>
      </w:r>
      <w:proofErr w:type="spellStart"/>
      <w:r w:rsidRPr="00241914">
        <w:rPr>
          <w:rFonts w:cs="Times New Roman"/>
          <w:szCs w:val="28"/>
        </w:rPr>
        <w:t>Backup</w:t>
      </w:r>
      <w:bookmarkEnd w:id="42"/>
      <w:proofErr w:type="spellEnd"/>
    </w:p>
    <w:p w:rsidR="00D649C7" w:rsidRPr="00241914" w:rsidRDefault="00331660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>
            <wp:extent cx="5731510" cy="3223895"/>
            <wp:effectExtent l="0" t="0" r="0" b="1905"/>
            <wp:docPr id="53050009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00095" name="Picture 53050009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8AD" w:rsidRPr="00241914" w:rsidRDefault="00D649C7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="004C0424">
        <w:rPr>
          <w:i w:val="0"/>
          <w:iCs w:val="0"/>
          <w:color w:val="000000" w:themeColor="text1"/>
          <w:sz w:val="28"/>
          <w:szCs w:val="28"/>
        </w:rPr>
        <w:t>55</w:t>
      </w:r>
      <w:r w:rsidRPr="00241914">
        <w:rPr>
          <w:i w:val="0"/>
          <w:iCs w:val="0"/>
          <w:color w:val="000000" w:themeColor="text1"/>
          <w:sz w:val="28"/>
          <w:szCs w:val="28"/>
        </w:rPr>
        <w:t xml:space="preserve">. Установка Windows </w:t>
      </w:r>
      <w:proofErr w:type="spellStart"/>
      <w:r w:rsidRPr="00241914">
        <w:rPr>
          <w:i w:val="0"/>
          <w:iCs w:val="0"/>
          <w:color w:val="000000" w:themeColor="text1"/>
          <w:sz w:val="28"/>
          <w:szCs w:val="28"/>
        </w:rPr>
        <w:t>Backup</w:t>
      </w:r>
      <w:proofErr w:type="spellEnd"/>
      <w:r w:rsidRPr="00241914">
        <w:rPr>
          <w:i w:val="0"/>
          <w:iCs w:val="0"/>
          <w:color w:val="000000" w:themeColor="text1"/>
          <w:sz w:val="28"/>
          <w:szCs w:val="28"/>
        </w:rPr>
        <w:t xml:space="preserve"> Services</w:t>
      </w:r>
    </w:p>
    <w:p w:rsidR="00D649C7" w:rsidRPr="00241914" w:rsidRDefault="00554F85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046F799F" wp14:editId="43996875">
            <wp:extent cx="5731510" cy="3223895"/>
            <wp:effectExtent l="0" t="0" r="0" b="1905"/>
            <wp:docPr id="8404063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0638" name="Picture 8404063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8AD" w:rsidRPr="00241914" w:rsidRDefault="00D649C7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>Рис.</w:t>
      </w:r>
      <w:r w:rsidR="004C0424">
        <w:rPr>
          <w:i w:val="0"/>
          <w:iCs w:val="0"/>
          <w:color w:val="000000" w:themeColor="text1"/>
          <w:sz w:val="28"/>
          <w:szCs w:val="28"/>
        </w:rPr>
        <w:t xml:space="preserve"> 56</w:t>
      </w:r>
      <w:r w:rsidRPr="00241914">
        <w:rPr>
          <w:i w:val="0"/>
          <w:iCs w:val="0"/>
          <w:color w:val="000000" w:themeColor="text1"/>
          <w:sz w:val="28"/>
          <w:szCs w:val="28"/>
        </w:rPr>
        <w:t xml:space="preserve">. Окно Windows </w:t>
      </w:r>
      <w:proofErr w:type="spellStart"/>
      <w:r w:rsidRPr="00241914">
        <w:rPr>
          <w:i w:val="0"/>
          <w:iCs w:val="0"/>
          <w:color w:val="000000" w:themeColor="text1"/>
          <w:sz w:val="28"/>
          <w:szCs w:val="28"/>
        </w:rPr>
        <w:t>Backup</w:t>
      </w:r>
      <w:proofErr w:type="spellEnd"/>
      <w:r w:rsidRPr="00241914">
        <w:rPr>
          <w:i w:val="0"/>
          <w:iCs w:val="0"/>
          <w:color w:val="000000" w:themeColor="text1"/>
          <w:sz w:val="28"/>
          <w:szCs w:val="28"/>
        </w:rPr>
        <w:t xml:space="preserve"> Services</w:t>
      </w:r>
    </w:p>
    <w:p w:rsidR="00554F85" w:rsidRPr="00241914" w:rsidRDefault="00554F85" w:rsidP="009343ED">
      <w:pPr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</w:p>
    <w:p w:rsidR="008A68AD" w:rsidRPr="00241914" w:rsidRDefault="008A68AD" w:rsidP="009343ED">
      <w:pPr>
        <w:spacing w:line="360" w:lineRule="auto"/>
        <w:contextualSpacing/>
        <w:jc w:val="both"/>
        <w:rPr>
          <w:rStyle w:val="Heading2Char"/>
          <w:rFonts w:cs="Times New Roman"/>
          <w:szCs w:val="28"/>
        </w:rPr>
      </w:pPr>
      <w:bookmarkStart w:id="43" w:name="_Toc216992071"/>
      <w:r w:rsidRPr="00241914">
        <w:rPr>
          <w:rStyle w:val="Heading2Char"/>
          <w:rFonts w:cs="Times New Roman"/>
          <w:szCs w:val="28"/>
        </w:rPr>
        <w:t>7.2 Выполнение однократного полного резервного копирования сервера</w:t>
      </w:r>
      <w:bookmarkEnd w:id="43"/>
    </w:p>
    <w:p w:rsidR="00D649C7" w:rsidRPr="00241914" w:rsidRDefault="00554F85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 wp14:anchorId="45EF2A49" wp14:editId="03360AB7">
            <wp:extent cx="5731510" cy="3223895"/>
            <wp:effectExtent l="0" t="0" r="0" b="1905"/>
            <wp:docPr id="17809211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2110" name="Picture 17809211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F85" w:rsidRPr="00241914" w:rsidRDefault="00D649C7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="004C0424">
        <w:rPr>
          <w:i w:val="0"/>
          <w:iCs w:val="0"/>
          <w:color w:val="000000" w:themeColor="text1"/>
          <w:sz w:val="28"/>
          <w:szCs w:val="28"/>
        </w:rPr>
        <w:t>57</w:t>
      </w:r>
      <w:r w:rsidRPr="00241914">
        <w:rPr>
          <w:i w:val="0"/>
          <w:iCs w:val="0"/>
          <w:color w:val="000000" w:themeColor="text1"/>
          <w:sz w:val="28"/>
          <w:szCs w:val="28"/>
        </w:rPr>
        <w:t>. Выбор типа резервного копирования</w:t>
      </w:r>
    </w:p>
    <w:p w:rsidR="00D649C7" w:rsidRPr="00241914" w:rsidRDefault="008A68AD" w:rsidP="009343ED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drawing>
          <wp:inline distT="0" distB="0" distL="0" distR="0" wp14:anchorId="435CF4EE" wp14:editId="602D2B85">
            <wp:extent cx="5731510" cy="3223895"/>
            <wp:effectExtent l="0" t="0" r="0" b="1905"/>
            <wp:docPr id="167081088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10880" name="Picture 167081088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8AD" w:rsidRPr="00241914" w:rsidRDefault="00D649C7" w:rsidP="009343ED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="004C0424">
        <w:rPr>
          <w:i w:val="0"/>
          <w:iCs w:val="0"/>
          <w:color w:val="000000" w:themeColor="text1"/>
          <w:sz w:val="28"/>
          <w:szCs w:val="28"/>
        </w:rPr>
        <w:t>58</w:t>
      </w:r>
      <w:r w:rsidRPr="00241914">
        <w:rPr>
          <w:i w:val="0"/>
          <w:iCs w:val="0"/>
          <w:color w:val="000000" w:themeColor="text1"/>
          <w:sz w:val="28"/>
          <w:szCs w:val="28"/>
        </w:rPr>
        <w:t>. Подтверждение</w:t>
      </w:r>
    </w:p>
    <w:p w:rsidR="00D649C7" w:rsidRPr="00241914" w:rsidRDefault="00331660" w:rsidP="008E45C3">
      <w:pPr>
        <w:keepNext/>
        <w:spacing w:line="360" w:lineRule="auto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noProof/>
          <w:color w:val="000000" w:themeColor="text1"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731510" cy="3223895"/>
            <wp:effectExtent l="0" t="0" r="0" b="1905"/>
            <wp:docPr id="120101300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13001" name="Picture 120101300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60" w:rsidRPr="00241914" w:rsidRDefault="00D649C7" w:rsidP="008E45C3">
      <w:pPr>
        <w:pStyle w:val="Caption"/>
        <w:spacing w:after="0" w:line="360" w:lineRule="auto"/>
        <w:contextualSpacing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41914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="004C0424">
        <w:rPr>
          <w:i w:val="0"/>
          <w:iCs w:val="0"/>
          <w:color w:val="000000" w:themeColor="text1"/>
          <w:sz w:val="28"/>
          <w:szCs w:val="28"/>
        </w:rPr>
        <w:t>59</w:t>
      </w:r>
      <w:r w:rsidRPr="00241914">
        <w:rPr>
          <w:i w:val="0"/>
          <w:iCs w:val="0"/>
          <w:color w:val="000000" w:themeColor="text1"/>
          <w:sz w:val="28"/>
          <w:szCs w:val="28"/>
        </w:rPr>
        <w:t>.  Процесс создания полной резервной копии</w:t>
      </w:r>
    </w:p>
    <w:p w:rsidR="00E63A15" w:rsidRDefault="00E63A15" w:rsidP="008E45C3">
      <w:pPr>
        <w:spacing w:line="360" w:lineRule="auto"/>
        <w:ind w:firstLine="709"/>
        <w:contextualSpacing/>
        <w:rPr>
          <w:color w:val="000000" w:themeColor="text1"/>
          <w:sz w:val="28"/>
          <w:szCs w:val="28"/>
        </w:rPr>
      </w:pPr>
    </w:p>
    <w:p w:rsidR="008E45C3" w:rsidRDefault="008E45C3" w:rsidP="008E45C3">
      <w:pPr>
        <w:pStyle w:val="Heading2"/>
      </w:pPr>
      <w:r>
        <w:t>7</w:t>
      </w:r>
      <w:r>
        <w:rPr>
          <w:lang w:val="en-US"/>
        </w:rPr>
        <w:t xml:space="preserve">.3 </w:t>
      </w:r>
      <w:r>
        <w:t>Настройка расписания резервного копирования</w:t>
      </w:r>
    </w:p>
    <w:p w:rsidR="008E45C3" w:rsidRDefault="008E45C3" w:rsidP="008E45C3">
      <w:pPr>
        <w:keepNext/>
        <w:spacing w:line="360" w:lineRule="auto"/>
      </w:pPr>
      <w:r w:rsidRPr="008E45C3">
        <w:drawing>
          <wp:inline distT="0" distB="0" distL="0" distR="0" wp14:anchorId="2C5331F7" wp14:editId="6DB0BE67">
            <wp:extent cx="5731510" cy="3223895"/>
            <wp:effectExtent l="0" t="0" r="0" b="1905"/>
            <wp:docPr id="114634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4312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5C3" w:rsidRPr="008E45C3" w:rsidRDefault="008E45C3" w:rsidP="008E45C3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  <w:sectPr w:rsidR="008E45C3" w:rsidRPr="008E45C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8E45C3">
        <w:rPr>
          <w:i w:val="0"/>
          <w:iCs w:val="0"/>
          <w:color w:val="000000" w:themeColor="text1"/>
          <w:sz w:val="28"/>
          <w:szCs w:val="28"/>
        </w:rPr>
        <w:t xml:space="preserve">Рис. </w:t>
      </w:r>
      <w:r w:rsidRPr="008E45C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8E45C3">
        <w:rPr>
          <w:i w:val="0"/>
          <w:iCs w:val="0"/>
          <w:color w:val="000000" w:themeColor="text1"/>
          <w:sz w:val="28"/>
          <w:szCs w:val="28"/>
        </w:rPr>
        <w:instrText xml:space="preserve"> SEQ Рис. \* ARABIC </w:instrText>
      </w:r>
      <w:r w:rsidRPr="008E45C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8E45C3">
        <w:rPr>
          <w:i w:val="0"/>
          <w:iCs w:val="0"/>
          <w:noProof/>
          <w:color w:val="000000" w:themeColor="text1"/>
          <w:sz w:val="28"/>
          <w:szCs w:val="28"/>
        </w:rPr>
        <w:t>54</w:t>
      </w:r>
      <w:r w:rsidRPr="008E45C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8E45C3">
        <w:rPr>
          <w:i w:val="0"/>
          <w:iCs w:val="0"/>
          <w:color w:val="000000" w:themeColor="text1"/>
          <w:sz w:val="28"/>
          <w:szCs w:val="28"/>
        </w:rPr>
        <w:t>.</w:t>
      </w:r>
      <w:r w:rsidRPr="008E45C3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8E45C3">
        <w:rPr>
          <w:i w:val="0"/>
          <w:iCs w:val="0"/>
          <w:color w:val="000000" w:themeColor="text1"/>
          <w:sz w:val="28"/>
          <w:szCs w:val="28"/>
        </w:rPr>
        <w:t>Настроенное расписание резервного копирования</w:t>
      </w:r>
    </w:p>
    <w:p w:rsidR="00837481" w:rsidRPr="00241914" w:rsidRDefault="00E63A15" w:rsidP="009343ED">
      <w:pPr>
        <w:pStyle w:val="Heading1"/>
        <w:spacing w:before="0"/>
        <w:contextualSpacing/>
        <w:rPr>
          <w:rFonts w:cs="Times New Roman"/>
          <w:szCs w:val="28"/>
        </w:rPr>
      </w:pPr>
      <w:bookmarkStart w:id="44" w:name="_Toc217348543"/>
      <w:r w:rsidRPr="00241914">
        <w:rPr>
          <w:rFonts w:cs="Times New Roman"/>
          <w:szCs w:val="28"/>
        </w:rPr>
        <w:lastRenderedPageBreak/>
        <w:t>ЗАКЛЮЧЕНИЕ</w:t>
      </w:r>
      <w:bookmarkEnd w:id="44"/>
    </w:p>
    <w:p w:rsidR="00E63A15" w:rsidRPr="00241914" w:rsidRDefault="00E63A15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В ходе выполнения курсовой работы «Настройка корпоративной сети Windows» были успешно реализованы все поставленные задачи, направленные на формирование практических навыков по развёртыванию и обеспечению информационной безопасности в корпоративной среде на базе операционных систем Microsoft Windows.</w:t>
      </w:r>
    </w:p>
    <w:p w:rsidR="00E63A15" w:rsidRPr="00241914" w:rsidRDefault="00E63A15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В рамках проекта поэтапно выполнены следующие ключевые этапы:</w:t>
      </w:r>
    </w:p>
    <w:p w:rsidR="00E63A15" w:rsidRPr="00241914" w:rsidRDefault="00E63A1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Подготовка инфраструктуры сервера: установлена и настроена ОС Windows Server, назначен статический IP-адрес, развёрнуты и сконфигурированы роли DNS и DHCP, что обеспечило базовую сетевую функциональность и автоматизацию адресации.</w:t>
      </w:r>
    </w:p>
    <w:p w:rsidR="00E63A15" w:rsidRPr="00241914" w:rsidRDefault="00E63A1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Развёртывание доменной среды: установлены службы Active Directory Domain Services, сервер повышен до контроллера домена, созданы организационные подразделения, учётные записи пользователей и группы, что позволило централизованно управлять ресурсами и политиками безопасности.</w:t>
      </w:r>
    </w:p>
    <w:p w:rsidR="00E63A15" w:rsidRPr="00241914" w:rsidRDefault="00E63A1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 xml:space="preserve">Автоматизированное развёртывание клиентской системы: с помощью Windows </w:t>
      </w:r>
      <w:proofErr w:type="spellStart"/>
      <w:r w:rsidRPr="00241914">
        <w:rPr>
          <w:color w:val="000000" w:themeColor="text1"/>
          <w:sz w:val="28"/>
          <w:szCs w:val="28"/>
        </w:rPr>
        <w:t>Deployment</w:t>
      </w:r>
      <w:proofErr w:type="spellEnd"/>
      <w:r w:rsidRPr="00241914">
        <w:rPr>
          <w:color w:val="000000" w:themeColor="text1"/>
          <w:sz w:val="28"/>
          <w:szCs w:val="28"/>
        </w:rPr>
        <w:t xml:space="preserve"> Services осуществлена сетевая установка клиентской ОС Windows, автоматическое включение компьютеров в домен и их распределение по целевым подразделениям, что значительно упрощает масштабирование инфраструктуры.</w:t>
      </w:r>
    </w:p>
    <w:p w:rsidR="00E63A15" w:rsidRPr="00241914" w:rsidRDefault="00E63A1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>Управление безопасностью через групповые политики: созданы и применены объекты групповой политики для ограничения доступа к критичным элементам интерфейса (командная строка, панель управления и др.), что повысило уровень контроля и защищённости рабочих мест.</w:t>
      </w:r>
    </w:p>
    <w:p w:rsidR="00E63A15" w:rsidRPr="00241914" w:rsidRDefault="00E63A1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 xml:space="preserve">Организация файлового сервера и управление доступом: настроен файловый сервер на базе NTFS с использованием общих папок, </w:t>
      </w:r>
      <w:r w:rsidRPr="00241914">
        <w:rPr>
          <w:color w:val="000000" w:themeColor="text1"/>
          <w:sz w:val="28"/>
          <w:szCs w:val="28"/>
        </w:rPr>
        <w:lastRenderedPageBreak/>
        <w:t>детально настроены права доступа (ACL), что обеспечило безопасное хранение и разграничение доступа к корпоративным данным.</w:t>
      </w:r>
    </w:p>
    <w:p w:rsidR="00E63A15" w:rsidRPr="00241914" w:rsidRDefault="00E63A1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 xml:space="preserve">Внедрение средств защиты от вредоносного ПО: установлены и настроены Kaspersky Security Center на сервере и Kaspersky </w:t>
      </w:r>
      <w:proofErr w:type="spellStart"/>
      <w:r w:rsidRPr="00241914">
        <w:rPr>
          <w:color w:val="000000" w:themeColor="text1"/>
          <w:sz w:val="28"/>
          <w:szCs w:val="28"/>
        </w:rPr>
        <w:t>Endpoint</w:t>
      </w:r>
      <w:proofErr w:type="spellEnd"/>
      <w:r w:rsidRPr="00241914">
        <w:rPr>
          <w:color w:val="000000" w:themeColor="text1"/>
          <w:sz w:val="28"/>
          <w:szCs w:val="28"/>
        </w:rPr>
        <w:t xml:space="preserve"> Security на клиентских компьютерах, что обеспечило централизованное управление антивирусной защитой и мониторинг угроз.</w:t>
      </w:r>
    </w:p>
    <w:p w:rsidR="00E63A15" w:rsidRPr="00241914" w:rsidRDefault="00E63A15" w:rsidP="009343ED">
      <w:pPr>
        <w:pStyle w:val="ListParagraph"/>
        <w:numPr>
          <w:ilvl w:val="0"/>
          <w:numId w:val="2"/>
        </w:numPr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 xml:space="preserve">Организация системы резервного копирования: с помощью Windows Server </w:t>
      </w:r>
      <w:proofErr w:type="spellStart"/>
      <w:r w:rsidRPr="00241914">
        <w:rPr>
          <w:color w:val="000000" w:themeColor="text1"/>
          <w:sz w:val="28"/>
          <w:szCs w:val="28"/>
        </w:rPr>
        <w:t>Backup</w:t>
      </w:r>
      <w:proofErr w:type="spellEnd"/>
      <w:r w:rsidRPr="00241914">
        <w:rPr>
          <w:color w:val="000000" w:themeColor="text1"/>
          <w:sz w:val="28"/>
          <w:szCs w:val="28"/>
        </w:rPr>
        <w:t xml:space="preserve"> выполнено резервное копирование сервера, что гарантирует возможность восстановления данных в случае сбоев или потери информации.</w:t>
      </w:r>
    </w:p>
    <w:p w:rsidR="00E63A15" w:rsidRPr="00241914" w:rsidRDefault="00E63A15" w:rsidP="009343ED">
      <w:pPr>
        <w:spacing w:line="360" w:lineRule="auto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241914">
        <w:rPr>
          <w:color w:val="000000" w:themeColor="text1"/>
          <w:sz w:val="28"/>
          <w:szCs w:val="28"/>
        </w:rPr>
        <w:t xml:space="preserve">В результате выполнения работы были освоены и закреплены практические умения по администрированию доменной инфраструктуры, автоматизации развёртывания систем, управлению политиками безопасности, настройке файлового доступа, внедрению средств защиты и организации резервного копирования. </w:t>
      </w:r>
      <w:r w:rsidR="00241914" w:rsidRPr="00241914">
        <w:rPr>
          <w:color w:val="000000" w:themeColor="text1"/>
          <w:sz w:val="28"/>
          <w:szCs w:val="28"/>
        </w:rPr>
        <w:t>Курсовой п</w:t>
      </w:r>
      <w:r w:rsidRPr="00241914">
        <w:rPr>
          <w:color w:val="000000" w:themeColor="text1"/>
          <w:sz w:val="28"/>
          <w:szCs w:val="28"/>
        </w:rPr>
        <w:t>роект подтвердил важность комплексного подхода к построению корпоративных сетей, где каждый компонент играет ключевую роль в обеспечении отказоустойчивости, безопасности и эффективности ИТ-среды.</w:t>
      </w:r>
    </w:p>
    <w:sectPr w:rsidR="00E63A15" w:rsidRPr="002419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535B1" w:rsidRDefault="007535B1" w:rsidP="00DF2D8C">
      <w:r>
        <w:separator/>
      </w:r>
    </w:p>
  </w:endnote>
  <w:endnote w:type="continuationSeparator" w:id="0">
    <w:p w:rsidR="007535B1" w:rsidRDefault="007535B1" w:rsidP="00DF2D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30839186"/>
      <w:docPartObj>
        <w:docPartGallery w:val="Page Numbers (Bottom of Page)"/>
        <w:docPartUnique/>
      </w:docPartObj>
    </w:sdtPr>
    <w:sdtContent>
      <w:p w:rsidR="002A2AE8" w:rsidRDefault="002A2AE8" w:rsidP="002A2AE8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2A2AE8" w:rsidRDefault="002A2AE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49247446"/>
      <w:docPartObj>
        <w:docPartGallery w:val="Page Numbers (Bottom of Page)"/>
        <w:docPartUnique/>
      </w:docPartObj>
    </w:sdtPr>
    <w:sdtContent>
      <w:p w:rsidR="002A2AE8" w:rsidRDefault="002A2AE8" w:rsidP="0075370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2A2AE8" w:rsidRDefault="002A2A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535B1" w:rsidRDefault="007535B1" w:rsidP="00DF2D8C">
      <w:r>
        <w:separator/>
      </w:r>
    </w:p>
  </w:footnote>
  <w:footnote w:type="continuationSeparator" w:id="0">
    <w:p w:rsidR="007535B1" w:rsidRDefault="007535B1" w:rsidP="00DF2D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C10F88"/>
    <w:multiLevelType w:val="hybridMultilevel"/>
    <w:tmpl w:val="112C48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7D1FF9"/>
    <w:multiLevelType w:val="hybridMultilevel"/>
    <w:tmpl w:val="E9F04D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6442362">
    <w:abstractNumId w:val="0"/>
  </w:num>
  <w:num w:numId="2" w16cid:durableId="14623823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660"/>
    <w:rsid w:val="00080EE7"/>
    <w:rsid w:val="00123AC1"/>
    <w:rsid w:val="0023660A"/>
    <w:rsid w:val="00241914"/>
    <w:rsid w:val="002A2AE8"/>
    <w:rsid w:val="00331660"/>
    <w:rsid w:val="003A0787"/>
    <w:rsid w:val="003D1E1D"/>
    <w:rsid w:val="00492386"/>
    <w:rsid w:val="004C0424"/>
    <w:rsid w:val="00550E5B"/>
    <w:rsid w:val="00554F85"/>
    <w:rsid w:val="005D2845"/>
    <w:rsid w:val="006E7A63"/>
    <w:rsid w:val="007535B1"/>
    <w:rsid w:val="00822BE8"/>
    <w:rsid w:val="00837481"/>
    <w:rsid w:val="008A68AD"/>
    <w:rsid w:val="008E0FC4"/>
    <w:rsid w:val="008E45C3"/>
    <w:rsid w:val="009343ED"/>
    <w:rsid w:val="00C33AC8"/>
    <w:rsid w:val="00C7693E"/>
    <w:rsid w:val="00D04D4D"/>
    <w:rsid w:val="00D649C7"/>
    <w:rsid w:val="00DF2D8C"/>
    <w:rsid w:val="00E63A15"/>
    <w:rsid w:val="00E90220"/>
    <w:rsid w:val="00EB042B"/>
    <w:rsid w:val="00F73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CF35CE"/>
  <w15:chartTrackingRefBased/>
  <w15:docId w15:val="{189B6661-A63C-654B-AB41-76DFEEECA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1660"/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3AC1"/>
    <w:pPr>
      <w:keepNext/>
      <w:keepLines/>
      <w:spacing w:before="240" w:line="360" w:lineRule="auto"/>
      <w:jc w:val="center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3AC1"/>
    <w:pPr>
      <w:keepNext/>
      <w:keepLines/>
      <w:spacing w:before="40" w:line="360" w:lineRule="auto"/>
      <w:jc w:val="both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2D8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F2D8C"/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F2D8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F2D8C"/>
    <w:rPr>
      <w:rFonts w:ascii="Times New Roman" w:eastAsia="Times New Roman" w:hAnsi="Times New Roman" w:cs="Times New Roman"/>
      <w:kern w:val="0"/>
      <w:lang w:val="ru-RU" w:eastAsia="ru-RU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23AC1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val="ru-RU" w:eastAsia="ru-RU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23AC1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:lang w:val="ru-RU" w:eastAsia="ru-RU"/>
      <w14:ligatures w14:val="none"/>
    </w:rPr>
  </w:style>
  <w:style w:type="paragraph" w:styleId="ListParagraph">
    <w:name w:val="List Paragraph"/>
    <w:basedOn w:val="Normal"/>
    <w:uiPriority w:val="34"/>
    <w:qFormat/>
    <w:rsid w:val="00C7693E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2A2AE8"/>
  </w:style>
  <w:style w:type="paragraph" w:styleId="TOC1">
    <w:name w:val="toc 1"/>
    <w:basedOn w:val="Normal"/>
    <w:next w:val="Normal"/>
    <w:autoRedefine/>
    <w:uiPriority w:val="39"/>
    <w:unhideWhenUsed/>
    <w:rsid w:val="00E63A15"/>
    <w:pPr>
      <w:tabs>
        <w:tab w:val="right" w:leader="dot" w:pos="901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2AE8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2A2AE8"/>
    <w:rPr>
      <w:color w:val="0563C1" w:themeColor="hyperlink"/>
      <w:u w:val="single"/>
    </w:rPr>
  </w:style>
  <w:style w:type="paragraph" w:customStyle="1" w:styleId="p1">
    <w:name w:val="p1"/>
    <w:basedOn w:val="Normal"/>
    <w:rsid w:val="0023660A"/>
    <w:rPr>
      <w:color w:val="000000"/>
      <w:sz w:val="21"/>
      <w:szCs w:val="21"/>
      <w:lang w:val="en-RU" w:eastAsia="en-GB"/>
    </w:rPr>
  </w:style>
  <w:style w:type="paragraph" w:styleId="Caption">
    <w:name w:val="caption"/>
    <w:basedOn w:val="Normal"/>
    <w:next w:val="Normal"/>
    <w:uiPriority w:val="35"/>
    <w:unhideWhenUsed/>
    <w:qFormat/>
    <w:rsid w:val="0023660A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68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8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5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D3A03B-54FE-C448-8822-D4CF1374A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2169</Words>
  <Characters>12368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zanyat</dc:creator>
  <cp:keywords/>
  <dc:description/>
  <cp:lastModifiedBy>zanyat</cp:lastModifiedBy>
  <cp:revision>2</cp:revision>
  <dcterms:created xsi:type="dcterms:W3CDTF">2025-12-31T02:19:00Z</dcterms:created>
  <dcterms:modified xsi:type="dcterms:W3CDTF">2025-12-31T02:19:00Z</dcterms:modified>
</cp:coreProperties>
</file>